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45058" w14:textId="77777777" w:rsidR="00EA3604" w:rsidRDefault="00000000">
      <w:pPr>
        <w:ind w:left="723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2E4510F" wp14:editId="62E45110">
            <wp:extent cx="1891745" cy="76276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1745" cy="76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45059" w14:textId="77777777" w:rsidR="00EA3604" w:rsidRPr="00C67ABD" w:rsidRDefault="00000000">
      <w:pPr>
        <w:pStyle w:val="BodyText"/>
        <w:spacing w:before="247"/>
        <w:ind w:left="1723"/>
        <w:rPr>
          <w:b/>
          <w:bCs/>
          <w:u w:val="none"/>
        </w:rPr>
      </w:pPr>
      <w:r w:rsidRPr="00C67ABD">
        <w:rPr>
          <w:b/>
          <w:bCs/>
          <w:color w:val="2E5395"/>
          <w:spacing w:val="9"/>
          <w:u w:val="none"/>
        </w:rPr>
        <w:t>Handover</w:t>
      </w:r>
      <w:r w:rsidRPr="00C67ABD">
        <w:rPr>
          <w:b/>
          <w:bCs/>
          <w:color w:val="2E5395"/>
          <w:spacing w:val="48"/>
          <w:u w:val="none"/>
        </w:rPr>
        <w:t xml:space="preserve"> </w:t>
      </w:r>
      <w:r w:rsidRPr="00C67ABD">
        <w:rPr>
          <w:b/>
          <w:bCs/>
          <w:color w:val="2E5395"/>
          <w:spacing w:val="13"/>
          <w:u w:val="none"/>
        </w:rPr>
        <w:t>Checklist</w:t>
      </w:r>
      <w:r w:rsidRPr="00C67ABD">
        <w:rPr>
          <w:b/>
          <w:bCs/>
          <w:color w:val="2E5395"/>
          <w:spacing w:val="55"/>
          <w:u w:val="none"/>
        </w:rPr>
        <w:t xml:space="preserve"> </w:t>
      </w:r>
      <w:r w:rsidRPr="00C67ABD">
        <w:rPr>
          <w:b/>
          <w:bCs/>
          <w:color w:val="2E5395"/>
          <w:u w:val="none"/>
        </w:rPr>
        <w:t>for</w:t>
      </w:r>
      <w:r w:rsidRPr="00C67ABD">
        <w:rPr>
          <w:b/>
          <w:bCs/>
          <w:color w:val="2E5395"/>
          <w:spacing w:val="49"/>
          <w:u w:val="none"/>
        </w:rPr>
        <w:t xml:space="preserve"> </w:t>
      </w:r>
      <w:r w:rsidRPr="00C67ABD">
        <w:rPr>
          <w:b/>
          <w:bCs/>
          <w:color w:val="2E5395"/>
          <w:spacing w:val="12"/>
          <w:u w:val="none"/>
        </w:rPr>
        <w:t>New</w:t>
      </w:r>
      <w:r w:rsidRPr="00C67ABD">
        <w:rPr>
          <w:b/>
          <w:bCs/>
          <w:color w:val="2E5395"/>
          <w:spacing w:val="48"/>
          <w:u w:val="none"/>
        </w:rPr>
        <w:t xml:space="preserve"> </w:t>
      </w:r>
      <w:r w:rsidRPr="00C67ABD">
        <w:rPr>
          <w:b/>
          <w:bCs/>
          <w:color w:val="2E5395"/>
          <w:spacing w:val="10"/>
          <w:u w:val="none"/>
        </w:rPr>
        <w:t>Treasurers</w:t>
      </w:r>
    </w:p>
    <w:p w14:paraId="62E4505A" w14:textId="77777777" w:rsidR="00EA3604" w:rsidRPr="00857667" w:rsidRDefault="00EA3604">
      <w:pPr>
        <w:pStyle w:val="BodyText"/>
        <w:spacing w:before="230" w:after="1"/>
        <w:rPr>
          <w:sz w:val="26"/>
          <w:szCs w:val="26"/>
          <w:u w:val="none"/>
        </w:rPr>
      </w:pPr>
    </w:p>
    <w:tbl>
      <w:tblPr>
        <w:tblW w:w="0" w:type="auto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6"/>
        <w:gridCol w:w="1843"/>
        <w:gridCol w:w="1379"/>
      </w:tblGrid>
      <w:tr w:rsidR="00EA3604" w:rsidRPr="00857667" w14:paraId="62E4505C" w14:textId="77777777">
        <w:trPr>
          <w:trHeight w:val="267"/>
        </w:trPr>
        <w:tc>
          <w:tcPr>
            <w:tcW w:w="9038" w:type="dxa"/>
            <w:gridSpan w:val="3"/>
            <w:shd w:val="clear" w:color="auto" w:fill="4471C4"/>
          </w:tcPr>
          <w:p w14:paraId="62E4505B" w14:textId="77777777" w:rsidR="00EA3604" w:rsidRPr="00857667" w:rsidRDefault="00000000" w:rsidP="00857667">
            <w:pPr>
              <w:pStyle w:val="TableParagraph"/>
              <w:spacing w:line="248" w:lineRule="exact"/>
              <w:ind w:left="2395" w:right="14"/>
              <w:rPr>
                <w:b/>
                <w:sz w:val="26"/>
                <w:szCs w:val="26"/>
              </w:rPr>
            </w:pPr>
            <w:r w:rsidRPr="00857667">
              <w:rPr>
                <w:b/>
                <w:color w:val="F1F1F1"/>
                <w:spacing w:val="-2"/>
                <w:sz w:val="26"/>
                <w:szCs w:val="26"/>
              </w:rPr>
              <w:t>Banking</w:t>
            </w:r>
          </w:p>
        </w:tc>
      </w:tr>
      <w:tr w:rsidR="00EA3604" w14:paraId="62E45060" w14:textId="77777777">
        <w:trPr>
          <w:trHeight w:val="252"/>
        </w:trPr>
        <w:tc>
          <w:tcPr>
            <w:tcW w:w="5816" w:type="dxa"/>
          </w:tcPr>
          <w:p w14:paraId="62E4505D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2E4505E" w14:textId="77777777" w:rsidR="00EA3604" w:rsidRDefault="00000000">
            <w:pPr>
              <w:pStyle w:val="TableParagraph"/>
              <w:spacing w:line="233" w:lineRule="exact"/>
              <w:ind w:left="117"/>
              <w:rPr>
                <w:b/>
              </w:rPr>
            </w:pPr>
            <w:r>
              <w:rPr>
                <w:b/>
              </w:rPr>
              <w:t>Completed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5"/>
              </w:rPr>
              <w:t>by</w:t>
            </w:r>
          </w:p>
        </w:tc>
        <w:tc>
          <w:tcPr>
            <w:tcW w:w="1379" w:type="dxa"/>
          </w:tcPr>
          <w:p w14:paraId="62E4505F" w14:textId="77777777" w:rsidR="00EA3604" w:rsidRDefault="00000000">
            <w:pPr>
              <w:pStyle w:val="TableParagraph"/>
              <w:spacing w:line="233" w:lineRule="exact"/>
              <w:ind w:left="117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</w:tr>
      <w:tr w:rsidR="00EA3604" w14:paraId="62E45065" w14:textId="77777777">
        <w:trPr>
          <w:trHeight w:val="796"/>
        </w:trPr>
        <w:tc>
          <w:tcPr>
            <w:tcW w:w="5816" w:type="dxa"/>
          </w:tcPr>
          <w:p w14:paraId="62E45061" w14:textId="77777777" w:rsidR="00EA3604" w:rsidRDefault="00000000">
            <w:pPr>
              <w:pStyle w:val="TableParagraph"/>
              <w:spacing w:before="5" w:line="230" w:lineRule="auto"/>
              <w:ind w:left="118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treasurer</w:t>
            </w:r>
            <w:r>
              <w:rPr>
                <w:spacing w:val="-3"/>
              </w:rPr>
              <w:t xml:space="preserve"> </w:t>
            </w:r>
            <w:r>
              <w:t>must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signatory</w:t>
            </w:r>
            <w:r>
              <w:rPr>
                <w:spacing w:val="-10"/>
              </w:rPr>
              <w:t xml:space="preserve"> </w:t>
            </w:r>
            <w:r>
              <w:t>on</w:t>
            </w:r>
            <w:r>
              <w:rPr>
                <w:spacing w:val="-10"/>
              </w:rPr>
              <w:t xml:space="preserve"> </w:t>
            </w:r>
            <w:r>
              <w:t>all</w:t>
            </w:r>
            <w:r>
              <w:rPr>
                <w:spacing w:val="-8"/>
              </w:rPr>
              <w:t xml:space="preserve"> </w:t>
            </w:r>
            <w:r>
              <w:t>school</w:t>
            </w:r>
            <w:r>
              <w:rPr>
                <w:spacing w:val="-8"/>
              </w:rPr>
              <w:t xml:space="preserve"> </w:t>
            </w:r>
            <w:r>
              <w:t>bank</w:t>
            </w:r>
            <w:r>
              <w:rPr>
                <w:spacing w:val="-10"/>
              </w:rPr>
              <w:t xml:space="preserve"> </w:t>
            </w:r>
            <w:r>
              <w:t>accounts. Ensure contact is</w:t>
            </w:r>
            <w:r>
              <w:rPr>
                <w:spacing w:val="-7"/>
              </w:rPr>
              <w:t xml:space="preserve"> </w:t>
            </w:r>
            <w:r>
              <w:t>made with</w:t>
            </w:r>
            <w:r>
              <w:rPr>
                <w:spacing w:val="-5"/>
              </w:rPr>
              <w:t xml:space="preserve"> </w:t>
            </w:r>
            <w:r>
              <w:t>the school</w:t>
            </w:r>
            <w:r>
              <w:rPr>
                <w:spacing w:val="-3"/>
              </w:rPr>
              <w:t xml:space="preserve"> </w:t>
            </w:r>
            <w:r>
              <w:t>bank</w:t>
            </w:r>
            <w:r>
              <w:rPr>
                <w:spacing w:val="-5"/>
              </w:rPr>
              <w:t xml:space="preserve"> </w:t>
            </w:r>
            <w:r>
              <w:t>in plenty</w:t>
            </w:r>
            <w:r>
              <w:rPr>
                <w:spacing w:val="-5"/>
              </w:rPr>
              <w:t xml:space="preserve"> </w:t>
            </w:r>
            <w:r>
              <w:t>of time</w:t>
            </w:r>
          </w:p>
          <w:p w14:paraId="62E45062" w14:textId="77777777" w:rsidR="00EA3604" w:rsidRDefault="00000000">
            <w:pPr>
              <w:pStyle w:val="TableParagraph"/>
              <w:spacing w:before="4" w:line="251" w:lineRule="exact"/>
              <w:ind w:left="118"/>
            </w:pPr>
            <w:r>
              <w:t>to</w:t>
            </w:r>
            <w:r>
              <w:rPr>
                <w:spacing w:val="-11"/>
              </w:rPr>
              <w:t xml:space="preserve"> </w:t>
            </w:r>
            <w:r>
              <w:t>arrange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transfer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names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set</w:t>
            </w:r>
            <w:r>
              <w:rPr>
                <w:spacing w:val="8"/>
              </w:rPr>
              <w:t xml:space="preserve"> </w:t>
            </w:r>
            <w:r>
              <w:t>up</w:t>
            </w:r>
            <w:r>
              <w:rPr>
                <w:spacing w:val="-11"/>
              </w:rPr>
              <w:t xml:space="preserve"> </w:t>
            </w:r>
            <w:r>
              <w:t>on</w:t>
            </w:r>
            <w:r>
              <w:rPr>
                <w:spacing w:val="-10"/>
              </w:rPr>
              <w:t xml:space="preserve"> </w:t>
            </w:r>
            <w:r>
              <w:t>online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banking.</w:t>
            </w:r>
          </w:p>
        </w:tc>
        <w:tc>
          <w:tcPr>
            <w:tcW w:w="1843" w:type="dxa"/>
          </w:tcPr>
          <w:p w14:paraId="62E45063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62E45064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</w:tr>
      <w:tr w:rsidR="00EA3604" w14:paraId="62E4506A" w14:textId="77777777">
        <w:trPr>
          <w:trHeight w:val="797"/>
        </w:trPr>
        <w:tc>
          <w:tcPr>
            <w:tcW w:w="5816" w:type="dxa"/>
          </w:tcPr>
          <w:p w14:paraId="62E45066" w14:textId="77777777" w:rsidR="00EA3604" w:rsidRDefault="00000000">
            <w:pPr>
              <w:pStyle w:val="TableParagraph"/>
              <w:spacing w:before="7" w:line="228" w:lineRule="auto"/>
              <w:ind w:left="118"/>
            </w:pPr>
            <w:r>
              <w:t>Have</w:t>
            </w:r>
            <w:r>
              <w:rPr>
                <w:spacing w:val="-9"/>
              </w:rPr>
              <w:t xml:space="preserve"> </w:t>
            </w:r>
            <w:r>
              <w:t>personal</w:t>
            </w:r>
            <w:r>
              <w:rPr>
                <w:spacing w:val="-9"/>
              </w:rPr>
              <w:t xml:space="preserve"> </w:t>
            </w:r>
            <w:r>
              <w:t>identification</w:t>
            </w:r>
            <w:r>
              <w:rPr>
                <w:spacing w:val="-13"/>
              </w:rPr>
              <w:t xml:space="preserve"> </w:t>
            </w:r>
            <w:r>
              <w:t>available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photo,</w:t>
            </w:r>
            <w:r>
              <w:rPr>
                <w:spacing w:val="-1"/>
              </w:rPr>
              <w:t xml:space="preserve"> </w:t>
            </w:r>
            <w:r>
              <w:t>address</w:t>
            </w:r>
            <w:r>
              <w:rPr>
                <w:spacing w:val="-13"/>
              </w:rPr>
              <w:t xml:space="preserve"> </w:t>
            </w:r>
            <w:r>
              <w:t>Id</w:t>
            </w:r>
            <w:r>
              <w:rPr>
                <w:spacing w:val="-12"/>
              </w:rPr>
              <w:t xml:space="preserve"> </w:t>
            </w:r>
            <w:r>
              <w:t>and PPSN</w:t>
            </w:r>
            <w:r>
              <w:rPr>
                <w:spacing w:val="31"/>
              </w:rPr>
              <w:t xml:space="preserve"> </w:t>
            </w:r>
            <w:r>
              <w:t>required by the bank to be added to the school bank</w:t>
            </w:r>
          </w:p>
          <w:p w14:paraId="62E45067" w14:textId="77777777" w:rsidR="00EA3604" w:rsidRDefault="00000000">
            <w:pPr>
              <w:pStyle w:val="TableParagraph"/>
              <w:spacing w:before="8" w:line="251" w:lineRule="exact"/>
              <w:ind w:left="118"/>
            </w:pPr>
            <w:proofErr w:type="gramStart"/>
            <w:r>
              <w:t>account</w:t>
            </w:r>
            <w:proofErr w:type="gramEnd"/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avoid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delays.</w:t>
            </w:r>
          </w:p>
        </w:tc>
        <w:tc>
          <w:tcPr>
            <w:tcW w:w="1843" w:type="dxa"/>
          </w:tcPr>
          <w:p w14:paraId="62E45068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62E45069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</w:tr>
      <w:tr w:rsidR="00EA3604" w14:paraId="62E4506E" w14:textId="77777777">
        <w:trPr>
          <w:trHeight w:val="524"/>
        </w:trPr>
        <w:tc>
          <w:tcPr>
            <w:tcW w:w="5816" w:type="dxa"/>
          </w:tcPr>
          <w:p w14:paraId="62E4506B" w14:textId="7DA51AE5" w:rsidR="00EA3604" w:rsidRDefault="00000000">
            <w:pPr>
              <w:pStyle w:val="TableParagraph"/>
              <w:spacing w:line="256" w:lineRule="exact"/>
              <w:ind w:left="118" w:right="10"/>
            </w:pPr>
            <w:r>
              <w:t>Make</w:t>
            </w:r>
            <w:r>
              <w:rPr>
                <w:spacing w:val="-2"/>
              </w:rPr>
              <w:t xml:space="preserve"> </w:t>
            </w:r>
            <w:r>
              <w:t>sure</w:t>
            </w:r>
            <w:r>
              <w:rPr>
                <w:spacing w:val="-2"/>
              </w:rPr>
              <w:t xml:space="preserve"> </w:t>
            </w:r>
            <w:r>
              <w:t>bank</w:t>
            </w:r>
            <w:r>
              <w:rPr>
                <w:spacing w:val="-8"/>
              </w:rPr>
              <w:t xml:space="preserve"> </w:t>
            </w:r>
            <w:r>
              <w:t>statements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available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bank</w:t>
            </w:r>
            <w:r>
              <w:rPr>
                <w:spacing w:val="-8"/>
              </w:rPr>
              <w:t xml:space="preserve"> </w:t>
            </w:r>
            <w:r>
              <w:t xml:space="preserve">accounts </w:t>
            </w:r>
            <w:r w:rsidR="003F6A5A">
              <w:t>i.e.</w:t>
            </w:r>
            <w:r>
              <w:t xml:space="preserve"> printed and filed</w:t>
            </w:r>
            <w:r>
              <w:rPr>
                <w:spacing w:val="40"/>
              </w:rPr>
              <w:t xml:space="preserve"> </w:t>
            </w:r>
            <w:r>
              <w:t>in order.</w:t>
            </w:r>
          </w:p>
        </w:tc>
        <w:tc>
          <w:tcPr>
            <w:tcW w:w="1843" w:type="dxa"/>
          </w:tcPr>
          <w:p w14:paraId="62E4506C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62E4506D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</w:tr>
      <w:tr w:rsidR="00EA3604" w14:paraId="62E45073" w14:textId="77777777">
        <w:trPr>
          <w:trHeight w:val="797"/>
        </w:trPr>
        <w:tc>
          <w:tcPr>
            <w:tcW w:w="5816" w:type="dxa"/>
          </w:tcPr>
          <w:p w14:paraId="62E4506F" w14:textId="77777777" w:rsidR="00EA3604" w:rsidRDefault="00000000">
            <w:pPr>
              <w:pStyle w:val="TableParagraph"/>
              <w:spacing w:line="265" w:lineRule="exact"/>
              <w:ind w:left="118"/>
            </w:pPr>
            <w:r>
              <w:t>Access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Bank</w:t>
            </w:r>
            <w:r>
              <w:rPr>
                <w:spacing w:val="-9"/>
              </w:rPr>
              <w:t xml:space="preserve"> </w:t>
            </w:r>
            <w:r>
              <w:t>statements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Parents</w:t>
            </w:r>
            <w:r>
              <w:rPr>
                <w:spacing w:val="-11"/>
              </w:rPr>
              <w:t xml:space="preserve"> </w:t>
            </w:r>
            <w:r>
              <w:t>Association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Bank</w:t>
            </w:r>
          </w:p>
          <w:p w14:paraId="62E45070" w14:textId="77777777" w:rsidR="00EA3604" w:rsidRDefault="00000000">
            <w:pPr>
              <w:pStyle w:val="TableParagraph"/>
              <w:spacing w:line="256" w:lineRule="exact"/>
              <w:ind w:left="118"/>
            </w:pPr>
            <w:r>
              <w:t>Account and</w:t>
            </w:r>
            <w:r>
              <w:rPr>
                <w:spacing w:val="-8"/>
              </w:rPr>
              <w:t xml:space="preserve"> </w:t>
            </w:r>
            <w:r>
              <w:t>agreed</w:t>
            </w:r>
            <w:r>
              <w:rPr>
                <w:spacing w:val="-8"/>
              </w:rPr>
              <w:t xml:space="preserve"> </w:t>
            </w:r>
            <w:r>
              <w:t>arrangements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transfer of</w:t>
            </w:r>
            <w:r>
              <w:rPr>
                <w:spacing w:val="-7"/>
              </w:rPr>
              <w:t xml:space="preserve"> </w:t>
            </w:r>
            <w:r>
              <w:t>funds</w:t>
            </w:r>
            <w:r>
              <w:rPr>
                <w:spacing w:val="-10"/>
              </w:rPr>
              <w:t xml:space="preserve"> </w:t>
            </w:r>
            <w:r>
              <w:t>to school bank account</w:t>
            </w:r>
          </w:p>
        </w:tc>
        <w:tc>
          <w:tcPr>
            <w:tcW w:w="1843" w:type="dxa"/>
          </w:tcPr>
          <w:p w14:paraId="62E45071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62E45072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</w:tr>
    </w:tbl>
    <w:p w14:paraId="62E45074" w14:textId="77777777" w:rsidR="00EA3604" w:rsidRDefault="00EA3604">
      <w:pPr>
        <w:pStyle w:val="BodyText"/>
        <w:spacing w:before="202"/>
        <w:rPr>
          <w:sz w:val="20"/>
          <w:u w:val="none"/>
        </w:rPr>
      </w:pPr>
    </w:p>
    <w:tbl>
      <w:tblPr>
        <w:tblW w:w="0" w:type="auto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6"/>
        <w:gridCol w:w="1843"/>
        <w:gridCol w:w="1379"/>
      </w:tblGrid>
      <w:tr w:rsidR="00EA3604" w14:paraId="62E45076" w14:textId="77777777">
        <w:trPr>
          <w:trHeight w:val="268"/>
        </w:trPr>
        <w:tc>
          <w:tcPr>
            <w:tcW w:w="9038" w:type="dxa"/>
            <w:gridSpan w:val="3"/>
            <w:shd w:val="clear" w:color="auto" w:fill="4471C4"/>
          </w:tcPr>
          <w:p w14:paraId="62E45075" w14:textId="77777777" w:rsidR="00EA3604" w:rsidRDefault="00000000" w:rsidP="00857667">
            <w:pPr>
              <w:pStyle w:val="TableParagraph"/>
              <w:spacing w:line="249" w:lineRule="exact"/>
              <w:ind w:left="2395" w:right="14"/>
              <w:rPr>
                <w:b/>
              </w:rPr>
            </w:pPr>
            <w:r w:rsidRPr="00857667">
              <w:rPr>
                <w:b/>
                <w:color w:val="F1F1F1"/>
                <w:spacing w:val="-2"/>
                <w:sz w:val="28"/>
                <w:szCs w:val="28"/>
              </w:rPr>
              <w:t>Accounts</w:t>
            </w:r>
          </w:p>
        </w:tc>
      </w:tr>
      <w:tr w:rsidR="00EA3604" w14:paraId="62E4507A" w14:textId="77777777">
        <w:trPr>
          <w:trHeight w:val="251"/>
        </w:trPr>
        <w:tc>
          <w:tcPr>
            <w:tcW w:w="5816" w:type="dxa"/>
          </w:tcPr>
          <w:p w14:paraId="62E45077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2E45078" w14:textId="77777777" w:rsidR="00EA3604" w:rsidRDefault="00000000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</w:rPr>
              <w:t>Completed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5"/>
              </w:rPr>
              <w:t>by</w:t>
            </w:r>
          </w:p>
        </w:tc>
        <w:tc>
          <w:tcPr>
            <w:tcW w:w="1379" w:type="dxa"/>
          </w:tcPr>
          <w:p w14:paraId="62E45079" w14:textId="77777777" w:rsidR="00EA3604" w:rsidRDefault="00000000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</w:tr>
      <w:tr w:rsidR="00EA3604" w14:paraId="62E4507F" w14:textId="77777777">
        <w:trPr>
          <w:trHeight w:val="524"/>
        </w:trPr>
        <w:tc>
          <w:tcPr>
            <w:tcW w:w="5816" w:type="dxa"/>
          </w:tcPr>
          <w:p w14:paraId="62E4507B" w14:textId="77777777" w:rsidR="00EA3604" w:rsidRDefault="00000000">
            <w:pPr>
              <w:pStyle w:val="TableParagraph"/>
              <w:spacing w:line="249" w:lineRule="exact"/>
              <w:ind w:left="118"/>
            </w:pPr>
            <w:r>
              <w:t>Review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files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t>accounts</w:t>
            </w:r>
            <w:r>
              <w:rPr>
                <w:spacing w:val="-13"/>
              </w:rPr>
              <w:t xml:space="preserve"> </w:t>
            </w:r>
            <w:r>
              <w:t>systems,</w:t>
            </w:r>
            <w:r>
              <w:rPr>
                <w:spacing w:val="-5"/>
              </w:rPr>
              <w:t xml:space="preserve"> </w:t>
            </w:r>
            <w:r>
              <w:t>breakdown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income</w:t>
            </w:r>
          </w:p>
          <w:p w14:paraId="62E4507C" w14:textId="77777777" w:rsidR="00EA3604" w:rsidRDefault="00000000">
            <w:pPr>
              <w:pStyle w:val="TableParagraph"/>
              <w:spacing w:before="3" w:line="251" w:lineRule="exact"/>
              <w:ind w:left="118"/>
            </w:pPr>
            <w:r>
              <w:t>and</w:t>
            </w:r>
            <w:r>
              <w:rPr>
                <w:spacing w:val="-9"/>
              </w:rPr>
              <w:t xml:space="preserve"> </w:t>
            </w:r>
            <w:r>
              <w:t>expenditure</w:t>
            </w:r>
            <w:r>
              <w:rPr>
                <w:spacing w:val="-1"/>
              </w:rPr>
              <w:t xml:space="preserve"> </w:t>
            </w:r>
            <w:r>
              <w:t>balance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funds</w:t>
            </w:r>
            <w:r>
              <w:rPr>
                <w:spacing w:val="3"/>
              </w:rPr>
              <w:t xml:space="preserve"> </w:t>
            </w:r>
            <w:r>
              <w:t>/</w:t>
            </w:r>
            <w:r>
              <w:rPr>
                <w:spacing w:val="5"/>
              </w:rPr>
              <w:t xml:space="preserve"> </w:t>
            </w:r>
            <w:r>
              <w:t>grants</w:t>
            </w:r>
            <w:r>
              <w:rPr>
                <w:spacing w:val="-11"/>
              </w:rPr>
              <w:t xml:space="preserve"> </w:t>
            </w:r>
            <w:r>
              <w:t>carried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forward.</w:t>
            </w:r>
          </w:p>
        </w:tc>
        <w:tc>
          <w:tcPr>
            <w:tcW w:w="1843" w:type="dxa"/>
          </w:tcPr>
          <w:p w14:paraId="62E4507D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62E4507E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</w:tr>
      <w:tr w:rsidR="00EA3604" w14:paraId="62E45083" w14:textId="77777777">
        <w:trPr>
          <w:trHeight w:val="268"/>
        </w:trPr>
        <w:tc>
          <w:tcPr>
            <w:tcW w:w="5816" w:type="dxa"/>
          </w:tcPr>
          <w:p w14:paraId="62E45080" w14:textId="77777777" w:rsidR="00EA3604" w:rsidRDefault="00000000">
            <w:pPr>
              <w:pStyle w:val="TableParagraph"/>
              <w:spacing w:line="249" w:lineRule="exact"/>
              <w:ind w:left="118"/>
            </w:pPr>
            <w:r>
              <w:t>Ensure</w:t>
            </w:r>
            <w:r>
              <w:rPr>
                <w:spacing w:val="-3"/>
              </w:rPr>
              <w:t xml:space="preserve"> </w:t>
            </w:r>
            <w:r>
              <w:t>accounts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brought</w:t>
            </w:r>
            <w:r>
              <w:rPr>
                <w:spacing w:val="2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update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10"/>
              </w:rPr>
              <w:t xml:space="preserve"> </w:t>
            </w:r>
            <w:r>
              <w:t>much</w:t>
            </w:r>
            <w:r>
              <w:rPr>
                <w:spacing w:val="-9"/>
              </w:rPr>
              <w:t xml:space="preserve"> </w:t>
            </w:r>
            <w:r>
              <w:t>as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possible.</w:t>
            </w:r>
          </w:p>
        </w:tc>
        <w:tc>
          <w:tcPr>
            <w:tcW w:w="1843" w:type="dxa"/>
          </w:tcPr>
          <w:p w14:paraId="62E45081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9" w:type="dxa"/>
          </w:tcPr>
          <w:p w14:paraId="62E45082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3604" w14:paraId="62E45088" w14:textId="77777777">
        <w:trPr>
          <w:trHeight w:val="524"/>
        </w:trPr>
        <w:tc>
          <w:tcPr>
            <w:tcW w:w="5816" w:type="dxa"/>
          </w:tcPr>
          <w:p w14:paraId="62E45085" w14:textId="1E6FEE61" w:rsidR="00EA3604" w:rsidRDefault="00000000" w:rsidP="007F322D">
            <w:pPr>
              <w:pStyle w:val="TableParagraph"/>
              <w:spacing w:line="249" w:lineRule="exact"/>
              <w:ind w:left="118"/>
            </w:pPr>
            <w:r>
              <w:t>Ensure</w:t>
            </w:r>
            <w:r>
              <w:rPr>
                <w:spacing w:val="-13"/>
              </w:rPr>
              <w:t xml:space="preserve"> </w:t>
            </w:r>
            <w:r>
              <w:t>accounts</w:t>
            </w:r>
            <w:r>
              <w:rPr>
                <w:spacing w:val="-12"/>
              </w:rPr>
              <w:t xml:space="preserve"> </w:t>
            </w:r>
            <w:r w:rsidR="002B5BE8">
              <w:rPr>
                <w:spacing w:val="-12"/>
              </w:rPr>
              <w:t xml:space="preserve">for the school year ending </w:t>
            </w:r>
            <w:r w:rsidR="007F322D" w:rsidRPr="007F322D">
              <w:t>on the previous August 31st</w:t>
            </w:r>
            <w:r w:rsidR="007F322D" w:rsidRPr="007F322D">
              <w:t xml:space="preserve"> </w:t>
            </w:r>
            <w:r>
              <w:t>are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finali</w:t>
            </w:r>
            <w:r w:rsidR="003F6A5A">
              <w:t>s</w:t>
            </w:r>
            <w:r>
              <w:t>ed</w:t>
            </w:r>
            <w:proofErr w:type="spellEnd"/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have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been</w:t>
            </w:r>
            <w:r w:rsidR="007F322D">
              <w:t xml:space="preserve"> </w:t>
            </w:r>
            <w:r>
              <w:t>reviewed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sent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accountant.</w:t>
            </w:r>
          </w:p>
        </w:tc>
        <w:tc>
          <w:tcPr>
            <w:tcW w:w="1843" w:type="dxa"/>
          </w:tcPr>
          <w:p w14:paraId="62E45086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62E45087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</w:tr>
      <w:tr w:rsidR="00EA3604" w14:paraId="62E4508D" w14:textId="77777777">
        <w:trPr>
          <w:trHeight w:val="524"/>
        </w:trPr>
        <w:tc>
          <w:tcPr>
            <w:tcW w:w="5816" w:type="dxa"/>
          </w:tcPr>
          <w:p w14:paraId="62E45089" w14:textId="77777777" w:rsidR="00EA3604" w:rsidRDefault="00000000">
            <w:pPr>
              <w:pStyle w:val="TableParagraph"/>
              <w:spacing w:line="249" w:lineRule="exact"/>
              <w:ind w:left="118"/>
            </w:pPr>
            <w:r>
              <w:t>All</w:t>
            </w:r>
            <w:r>
              <w:rPr>
                <w:spacing w:val="-13"/>
              </w:rPr>
              <w:t xml:space="preserve"> </w:t>
            </w:r>
            <w:r>
              <w:t>invoices,</w:t>
            </w:r>
            <w:r>
              <w:rPr>
                <w:spacing w:val="4"/>
              </w:rPr>
              <w:t xml:space="preserve"> </w:t>
            </w:r>
            <w:r>
              <w:t>delivery</w:t>
            </w:r>
            <w:r>
              <w:rPr>
                <w:spacing w:val="-12"/>
              </w:rPr>
              <w:t xml:space="preserve"> </w:t>
            </w:r>
            <w:r>
              <w:t>dockets,</w:t>
            </w:r>
            <w:r>
              <w:rPr>
                <w:spacing w:val="-12"/>
              </w:rPr>
              <w:t xml:space="preserve"> </w:t>
            </w:r>
            <w:r>
              <w:t>and purchase</w:t>
            </w:r>
            <w:r>
              <w:rPr>
                <w:spacing w:val="-10"/>
              </w:rPr>
              <w:t xml:space="preserve"> </w:t>
            </w:r>
            <w:r>
              <w:t>orders</w:t>
            </w:r>
            <w:r>
              <w:rPr>
                <w:spacing w:val="-12"/>
              </w:rPr>
              <w:t xml:space="preserve"> </w:t>
            </w:r>
            <w:r>
              <w:t>are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filed</w:t>
            </w:r>
          </w:p>
          <w:p w14:paraId="62E4508A" w14:textId="77777777" w:rsidR="00EA3604" w:rsidRDefault="00000000">
            <w:pPr>
              <w:pStyle w:val="TableParagraph"/>
              <w:spacing w:before="4" w:line="252" w:lineRule="exact"/>
              <w:ind w:left="118"/>
            </w:pP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printed.</w:t>
            </w:r>
          </w:p>
        </w:tc>
        <w:tc>
          <w:tcPr>
            <w:tcW w:w="1843" w:type="dxa"/>
          </w:tcPr>
          <w:p w14:paraId="62E4508B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62E4508C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</w:tr>
      <w:tr w:rsidR="00EA3604" w14:paraId="62E45092" w14:textId="77777777">
        <w:trPr>
          <w:trHeight w:val="524"/>
        </w:trPr>
        <w:tc>
          <w:tcPr>
            <w:tcW w:w="5816" w:type="dxa"/>
          </w:tcPr>
          <w:p w14:paraId="62E4508E" w14:textId="77777777" w:rsidR="00EA3604" w:rsidRDefault="00000000">
            <w:pPr>
              <w:pStyle w:val="TableParagraph"/>
              <w:spacing w:line="249" w:lineRule="exact"/>
              <w:ind w:left="118"/>
            </w:pPr>
            <w:r>
              <w:t>Access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previous</w:t>
            </w:r>
            <w:r>
              <w:rPr>
                <w:spacing w:val="-3"/>
              </w:rPr>
              <w:t xml:space="preserve"> </w:t>
            </w:r>
            <w:r>
              <w:t>year</w:t>
            </w:r>
            <w:r>
              <w:rPr>
                <w:spacing w:val="-28"/>
              </w:rPr>
              <w:t xml:space="preserve"> </w:t>
            </w:r>
            <w:r>
              <w:t>’s</w:t>
            </w:r>
            <w:r>
              <w:rPr>
                <w:spacing w:val="-12"/>
              </w:rPr>
              <w:t xml:space="preserve"> </w:t>
            </w:r>
            <w:r>
              <w:t>final</w:t>
            </w:r>
            <w:r>
              <w:rPr>
                <w:spacing w:val="-10"/>
              </w:rPr>
              <w:t xml:space="preserve"> </w:t>
            </w:r>
            <w:r>
              <w:t>accounts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accounting</w:t>
            </w:r>
          </w:p>
          <w:p w14:paraId="62E4508F" w14:textId="77777777" w:rsidR="00EA3604" w:rsidRDefault="00000000">
            <w:pPr>
              <w:pStyle w:val="TableParagraph"/>
              <w:spacing w:before="4" w:line="251" w:lineRule="exact"/>
              <w:ind w:left="118"/>
            </w:pPr>
            <w:r>
              <w:rPr>
                <w:spacing w:val="-2"/>
              </w:rPr>
              <w:t>templates.</w:t>
            </w:r>
          </w:p>
        </w:tc>
        <w:tc>
          <w:tcPr>
            <w:tcW w:w="1843" w:type="dxa"/>
          </w:tcPr>
          <w:p w14:paraId="62E45090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62E45091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</w:tr>
      <w:tr w:rsidR="00EA3604" w14:paraId="62E45096" w14:textId="77777777">
        <w:trPr>
          <w:trHeight w:val="268"/>
        </w:trPr>
        <w:tc>
          <w:tcPr>
            <w:tcW w:w="5816" w:type="dxa"/>
          </w:tcPr>
          <w:p w14:paraId="62E45093" w14:textId="77777777" w:rsidR="00EA3604" w:rsidRDefault="00000000">
            <w:pPr>
              <w:pStyle w:val="TableParagraph"/>
              <w:spacing w:line="249" w:lineRule="exact"/>
              <w:ind w:left="118"/>
            </w:pPr>
            <w:r>
              <w:t>Statement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Department</w:t>
            </w:r>
            <w:r>
              <w:rPr>
                <w:spacing w:val="9"/>
              </w:rPr>
              <w:t xml:space="preserve"> </w:t>
            </w:r>
            <w:r>
              <w:t>grants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available.</w:t>
            </w:r>
          </w:p>
        </w:tc>
        <w:tc>
          <w:tcPr>
            <w:tcW w:w="1843" w:type="dxa"/>
          </w:tcPr>
          <w:p w14:paraId="62E45094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9" w:type="dxa"/>
          </w:tcPr>
          <w:p w14:paraId="62E45095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3604" w14:paraId="62E4509B" w14:textId="77777777">
        <w:trPr>
          <w:trHeight w:val="524"/>
        </w:trPr>
        <w:tc>
          <w:tcPr>
            <w:tcW w:w="5816" w:type="dxa"/>
          </w:tcPr>
          <w:p w14:paraId="62E45097" w14:textId="77777777" w:rsidR="00EA3604" w:rsidRDefault="00000000">
            <w:pPr>
              <w:pStyle w:val="TableParagraph"/>
              <w:spacing w:line="249" w:lineRule="exact"/>
              <w:ind w:left="118"/>
            </w:pPr>
            <w:r>
              <w:t>List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grants</w:t>
            </w:r>
            <w:r>
              <w:rPr>
                <w:spacing w:val="-10"/>
              </w:rPr>
              <w:t xml:space="preserve"> </w:t>
            </w:r>
            <w:r>
              <w:t>due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year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access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relevant</w:t>
            </w:r>
          </w:p>
          <w:p w14:paraId="62E45098" w14:textId="77777777" w:rsidR="00EA3604" w:rsidRDefault="00000000">
            <w:pPr>
              <w:pStyle w:val="TableParagraph"/>
              <w:spacing w:before="4" w:line="251" w:lineRule="exact"/>
              <w:ind w:left="118"/>
            </w:pPr>
            <w:r>
              <w:t>circulars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available</w:t>
            </w:r>
          </w:p>
        </w:tc>
        <w:tc>
          <w:tcPr>
            <w:tcW w:w="1843" w:type="dxa"/>
          </w:tcPr>
          <w:p w14:paraId="62E45099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62E4509A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</w:tr>
      <w:tr w:rsidR="00EA3604" w14:paraId="62E450A0" w14:textId="77777777">
        <w:trPr>
          <w:trHeight w:val="524"/>
        </w:trPr>
        <w:tc>
          <w:tcPr>
            <w:tcW w:w="5816" w:type="dxa"/>
          </w:tcPr>
          <w:p w14:paraId="62E4509C" w14:textId="77777777" w:rsidR="00EA3604" w:rsidRDefault="00000000">
            <w:pPr>
              <w:pStyle w:val="TableParagraph"/>
              <w:spacing w:line="249" w:lineRule="exact"/>
              <w:ind w:left="118"/>
            </w:pPr>
            <w:r>
              <w:rPr>
                <w:spacing w:val="-2"/>
              </w:rPr>
              <w:t>Ensure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payroll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reports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are</w:t>
            </w:r>
            <w:r>
              <w:t xml:space="preserve"> </w:t>
            </w:r>
            <w:r>
              <w:rPr>
                <w:spacing w:val="-2"/>
              </w:rPr>
              <w:t>available</w:t>
            </w:r>
            <w: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Revenue</w:t>
            </w:r>
            <w:r>
              <w:t xml:space="preserve"> </w:t>
            </w:r>
            <w:r>
              <w:rPr>
                <w:spacing w:val="-2"/>
              </w:rPr>
              <w:t>payments</w:t>
            </w:r>
          </w:p>
          <w:p w14:paraId="62E4509D" w14:textId="77777777" w:rsidR="00EA3604" w:rsidRDefault="00000000">
            <w:pPr>
              <w:pStyle w:val="TableParagraph"/>
              <w:spacing w:before="4" w:line="251" w:lineRule="exact"/>
              <w:ind w:left="118"/>
            </w:pPr>
            <w:r>
              <w:t>are</w:t>
            </w:r>
            <w:r>
              <w:rPr>
                <w:spacing w:val="1"/>
              </w:rPr>
              <w:t xml:space="preserve"> </w:t>
            </w:r>
            <w:r>
              <w:t>up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date.</w:t>
            </w:r>
          </w:p>
        </w:tc>
        <w:tc>
          <w:tcPr>
            <w:tcW w:w="1843" w:type="dxa"/>
          </w:tcPr>
          <w:p w14:paraId="62E4509E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62E4509F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</w:tr>
      <w:tr w:rsidR="00EA3604" w14:paraId="62E450A4" w14:textId="77777777">
        <w:trPr>
          <w:trHeight w:val="251"/>
        </w:trPr>
        <w:tc>
          <w:tcPr>
            <w:tcW w:w="5816" w:type="dxa"/>
          </w:tcPr>
          <w:p w14:paraId="62E450A1" w14:textId="77777777" w:rsidR="00EA3604" w:rsidRDefault="00000000">
            <w:pPr>
              <w:pStyle w:val="TableParagraph"/>
              <w:spacing w:line="232" w:lineRule="exact"/>
              <w:ind w:left="118"/>
            </w:pPr>
            <w:r>
              <w:rPr>
                <w:spacing w:val="-2"/>
              </w:rPr>
              <w:t>Any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ongoing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building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projects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information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available.</w:t>
            </w:r>
          </w:p>
        </w:tc>
        <w:tc>
          <w:tcPr>
            <w:tcW w:w="1843" w:type="dxa"/>
          </w:tcPr>
          <w:p w14:paraId="62E450A2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9" w:type="dxa"/>
          </w:tcPr>
          <w:p w14:paraId="62E450A3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3604" w14:paraId="62E450A8" w14:textId="77777777">
        <w:trPr>
          <w:trHeight w:val="268"/>
        </w:trPr>
        <w:tc>
          <w:tcPr>
            <w:tcW w:w="5816" w:type="dxa"/>
          </w:tcPr>
          <w:p w14:paraId="62E450A5" w14:textId="77777777" w:rsidR="00EA3604" w:rsidRDefault="00000000">
            <w:pPr>
              <w:pStyle w:val="TableParagraph"/>
              <w:spacing w:line="248" w:lineRule="exact"/>
              <w:ind w:left="118"/>
            </w:pPr>
            <w:r>
              <w:rPr>
                <w:spacing w:val="-2"/>
              </w:rPr>
              <w:t>Fundraising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projects.</w:t>
            </w:r>
          </w:p>
        </w:tc>
        <w:tc>
          <w:tcPr>
            <w:tcW w:w="1843" w:type="dxa"/>
          </w:tcPr>
          <w:p w14:paraId="62E450A6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9" w:type="dxa"/>
          </w:tcPr>
          <w:p w14:paraId="62E450A7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3604" w14:paraId="62E450AD" w14:textId="77777777">
        <w:trPr>
          <w:trHeight w:val="780"/>
        </w:trPr>
        <w:tc>
          <w:tcPr>
            <w:tcW w:w="5816" w:type="dxa"/>
          </w:tcPr>
          <w:p w14:paraId="62E450A9" w14:textId="77777777" w:rsidR="00EA3604" w:rsidRDefault="00000000">
            <w:pPr>
              <w:pStyle w:val="TableParagraph"/>
              <w:spacing w:line="249" w:lineRule="exact"/>
              <w:ind w:left="118"/>
            </w:pPr>
            <w:r>
              <w:t>Details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Policy</w:t>
            </w:r>
            <w:r>
              <w:rPr>
                <w:spacing w:val="-12"/>
              </w:rPr>
              <w:t xml:space="preserve"> </w:t>
            </w:r>
            <w:r>
              <w:t>documents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procedures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place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around</w:t>
            </w:r>
          </w:p>
          <w:p w14:paraId="62E450AA" w14:textId="77777777" w:rsidR="00EA3604" w:rsidRDefault="00000000">
            <w:pPr>
              <w:pStyle w:val="TableParagraph"/>
              <w:spacing w:line="270" w:lineRule="atLeast"/>
              <w:ind w:left="118"/>
            </w:pPr>
            <w:r>
              <w:t>the</w:t>
            </w:r>
            <w:r>
              <w:rPr>
                <w:spacing w:val="-12"/>
              </w:rPr>
              <w:t xml:space="preserve"> </w:t>
            </w:r>
            <w:r>
              <w:t>use</w:t>
            </w:r>
            <w:r>
              <w:rPr>
                <w:spacing w:val="-8"/>
              </w:rPr>
              <w:t xml:space="preserve"> </w:t>
            </w:r>
            <w:r>
              <w:t>of petty</w:t>
            </w:r>
            <w:r>
              <w:rPr>
                <w:spacing w:val="-13"/>
              </w:rPr>
              <w:t xml:space="preserve"> </w:t>
            </w:r>
            <w:r>
              <w:t>cash,</w:t>
            </w:r>
            <w:r>
              <w:rPr>
                <w:spacing w:val="-12"/>
              </w:rPr>
              <w:t xml:space="preserve"> </w:t>
            </w:r>
            <w:r>
              <w:t>use of</w:t>
            </w:r>
            <w:r>
              <w:rPr>
                <w:spacing w:val="-12"/>
              </w:rPr>
              <w:t xml:space="preserve"> </w:t>
            </w:r>
            <w:r>
              <w:t>credit cards,</w:t>
            </w:r>
            <w:r>
              <w:rPr>
                <w:spacing w:val="-13"/>
              </w:rPr>
              <w:t xml:space="preserve"> </w:t>
            </w:r>
            <w:r>
              <w:t>spending</w:t>
            </w:r>
            <w:r>
              <w:rPr>
                <w:spacing w:val="12"/>
              </w:rPr>
              <w:t xml:space="preserve"> </w:t>
            </w:r>
            <w:r>
              <w:t>limits,</w:t>
            </w:r>
            <w:r>
              <w:rPr>
                <w:spacing w:val="-1"/>
              </w:rPr>
              <w:t xml:space="preserve"> </w:t>
            </w:r>
            <w:r>
              <w:t>cash receipts,</w:t>
            </w:r>
            <w:r>
              <w:rPr>
                <w:spacing w:val="-11"/>
              </w:rPr>
              <w:t xml:space="preserve"> </w:t>
            </w:r>
            <w:r>
              <w:t>OLCS.</w:t>
            </w:r>
          </w:p>
        </w:tc>
        <w:tc>
          <w:tcPr>
            <w:tcW w:w="1843" w:type="dxa"/>
          </w:tcPr>
          <w:p w14:paraId="62E450AB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62E450AC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</w:tr>
    </w:tbl>
    <w:p w14:paraId="62E450AE" w14:textId="77777777" w:rsidR="00EA3604" w:rsidRDefault="00EA3604">
      <w:pPr>
        <w:pStyle w:val="BodyText"/>
        <w:spacing w:before="207" w:after="1"/>
        <w:rPr>
          <w:sz w:val="20"/>
          <w:u w:val="none"/>
        </w:rPr>
      </w:pPr>
    </w:p>
    <w:tbl>
      <w:tblPr>
        <w:tblW w:w="0" w:type="auto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6"/>
        <w:gridCol w:w="1843"/>
        <w:gridCol w:w="1379"/>
      </w:tblGrid>
      <w:tr w:rsidR="00EA3604" w14:paraId="62E450B0" w14:textId="77777777">
        <w:trPr>
          <w:trHeight w:val="268"/>
        </w:trPr>
        <w:tc>
          <w:tcPr>
            <w:tcW w:w="9038" w:type="dxa"/>
            <w:gridSpan w:val="3"/>
            <w:shd w:val="clear" w:color="auto" w:fill="4471C4"/>
          </w:tcPr>
          <w:p w14:paraId="62E450AF" w14:textId="77777777" w:rsidR="00EA3604" w:rsidRPr="00857667" w:rsidRDefault="00000000" w:rsidP="00857667">
            <w:pPr>
              <w:pStyle w:val="TableParagraph"/>
              <w:spacing w:line="249" w:lineRule="exact"/>
              <w:ind w:left="2395" w:right="14"/>
              <w:rPr>
                <w:b/>
                <w:sz w:val="26"/>
                <w:szCs w:val="26"/>
              </w:rPr>
            </w:pPr>
            <w:r w:rsidRPr="00857667">
              <w:rPr>
                <w:b/>
                <w:color w:val="F1F1F1"/>
                <w:spacing w:val="-2"/>
                <w:sz w:val="26"/>
                <w:szCs w:val="26"/>
              </w:rPr>
              <w:t>Budgets</w:t>
            </w:r>
          </w:p>
        </w:tc>
      </w:tr>
      <w:tr w:rsidR="00EA3604" w14:paraId="62E450B4" w14:textId="77777777">
        <w:trPr>
          <w:trHeight w:val="251"/>
        </w:trPr>
        <w:tc>
          <w:tcPr>
            <w:tcW w:w="5816" w:type="dxa"/>
          </w:tcPr>
          <w:p w14:paraId="62E450B1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2E450B2" w14:textId="77777777" w:rsidR="00EA3604" w:rsidRDefault="00000000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</w:rPr>
              <w:t>Completed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5"/>
              </w:rPr>
              <w:t>by</w:t>
            </w:r>
          </w:p>
        </w:tc>
        <w:tc>
          <w:tcPr>
            <w:tcW w:w="1379" w:type="dxa"/>
          </w:tcPr>
          <w:p w14:paraId="62E450B3" w14:textId="77777777" w:rsidR="00EA3604" w:rsidRDefault="00000000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</w:tr>
      <w:tr w:rsidR="00EA3604" w14:paraId="62E450B9" w14:textId="77777777">
        <w:trPr>
          <w:trHeight w:val="540"/>
        </w:trPr>
        <w:tc>
          <w:tcPr>
            <w:tcW w:w="5816" w:type="dxa"/>
          </w:tcPr>
          <w:p w14:paraId="62E450B5" w14:textId="77777777" w:rsidR="00EA3604" w:rsidRDefault="00000000">
            <w:pPr>
              <w:pStyle w:val="TableParagraph"/>
              <w:spacing w:line="265" w:lineRule="exact"/>
              <w:ind w:left="118"/>
            </w:pPr>
            <w:r>
              <w:t>Access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budgets,</w:t>
            </w:r>
            <w:r>
              <w:rPr>
                <w:spacing w:val="-13"/>
              </w:rPr>
              <w:t xml:space="preserve"> </w:t>
            </w:r>
            <w:r>
              <w:t>ensure</w:t>
            </w:r>
            <w:r>
              <w:rPr>
                <w:spacing w:val="-1"/>
              </w:rPr>
              <w:t xml:space="preserve"> </w:t>
            </w:r>
            <w:r>
              <w:t>budget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imported</w:t>
            </w:r>
            <w:r>
              <w:rPr>
                <w:spacing w:val="-13"/>
              </w:rPr>
              <w:t xml:space="preserve"> </w:t>
            </w:r>
            <w:r>
              <w:t>into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accounts</w:t>
            </w:r>
          </w:p>
          <w:p w14:paraId="62E450B6" w14:textId="77777777" w:rsidR="00EA3604" w:rsidRDefault="00000000">
            <w:pPr>
              <w:pStyle w:val="TableParagraph"/>
              <w:spacing w:before="3" w:line="251" w:lineRule="exact"/>
              <w:ind w:left="118"/>
            </w:pPr>
            <w:r>
              <w:t>for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comparisons.</w:t>
            </w:r>
          </w:p>
        </w:tc>
        <w:tc>
          <w:tcPr>
            <w:tcW w:w="1843" w:type="dxa"/>
          </w:tcPr>
          <w:p w14:paraId="62E450B7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62E450B8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</w:tr>
      <w:tr w:rsidR="00EA3604" w14:paraId="62E450BD" w14:textId="77777777">
        <w:trPr>
          <w:trHeight w:val="252"/>
        </w:trPr>
        <w:tc>
          <w:tcPr>
            <w:tcW w:w="5816" w:type="dxa"/>
          </w:tcPr>
          <w:p w14:paraId="62E450BA" w14:textId="77777777" w:rsidR="00EA3604" w:rsidRDefault="00000000">
            <w:pPr>
              <w:pStyle w:val="TableParagraph"/>
              <w:spacing w:line="233" w:lineRule="exact"/>
              <w:ind w:left="118"/>
            </w:pPr>
            <w:r>
              <w:t>Access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cashflow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statements.</w:t>
            </w:r>
          </w:p>
        </w:tc>
        <w:tc>
          <w:tcPr>
            <w:tcW w:w="1843" w:type="dxa"/>
          </w:tcPr>
          <w:p w14:paraId="62E450BB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9" w:type="dxa"/>
          </w:tcPr>
          <w:p w14:paraId="62E450BC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E450BE" w14:textId="77777777" w:rsidR="00EA3604" w:rsidRDefault="00EA3604">
      <w:pPr>
        <w:pStyle w:val="TableParagraph"/>
        <w:rPr>
          <w:rFonts w:ascii="Times New Roman"/>
          <w:sz w:val="18"/>
        </w:rPr>
        <w:sectPr w:rsidR="00EA3604">
          <w:type w:val="continuous"/>
          <w:pgSz w:w="11910" w:h="16840"/>
          <w:pgMar w:top="220" w:right="141" w:bottom="280" w:left="1417" w:header="720" w:footer="720" w:gutter="0"/>
          <w:cols w:space="720"/>
        </w:sectPr>
      </w:pPr>
    </w:p>
    <w:p w14:paraId="62E450BF" w14:textId="77777777" w:rsidR="00EA3604" w:rsidRDefault="00EA3604">
      <w:pPr>
        <w:pStyle w:val="BodyText"/>
        <w:spacing w:before="5"/>
        <w:rPr>
          <w:sz w:val="2"/>
          <w:u w:val="none"/>
        </w:rPr>
      </w:pPr>
    </w:p>
    <w:tbl>
      <w:tblPr>
        <w:tblW w:w="0" w:type="auto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6"/>
        <w:gridCol w:w="1843"/>
        <w:gridCol w:w="1379"/>
      </w:tblGrid>
      <w:tr w:rsidR="00EA3604" w14:paraId="62E450C1" w14:textId="77777777">
        <w:trPr>
          <w:trHeight w:val="251"/>
        </w:trPr>
        <w:tc>
          <w:tcPr>
            <w:tcW w:w="9038" w:type="dxa"/>
            <w:gridSpan w:val="3"/>
            <w:shd w:val="clear" w:color="auto" w:fill="4471C4"/>
          </w:tcPr>
          <w:p w14:paraId="62E450C0" w14:textId="77777777" w:rsidR="00EA3604" w:rsidRPr="00E678F9" w:rsidRDefault="00000000" w:rsidP="00E678F9">
            <w:pPr>
              <w:pStyle w:val="TableParagraph"/>
              <w:spacing w:line="232" w:lineRule="exact"/>
              <w:ind w:left="2679"/>
              <w:rPr>
                <w:b/>
                <w:sz w:val="26"/>
                <w:szCs w:val="26"/>
              </w:rPr>
            </w:pPr>
            <w:r w:rsidRPr="00E678F9">
              <w:rPr>
                <w:b/>
                <w:color w:val="F1F1F1"/>
                <w:spacing w:val="-2"/>
                <w:sz w:val="26"/>
                <w:szCs w:val="26"/>
              </w:rPr>
              <w:t>General</w:t>
            </w:r>
          </w:p>
        </w:tc>
      </w:tr>
      <w:tr w:rsidR="00EA3604" w14:paraId="62E450C5" w14:textId="77777777">
        <w:trPr>
          <w:trHeight w:val="268"/>
        </w:trPr>
        <w:tc>
          <w:tcPr>
            <w:tcW w:w="5816" w:type="dxa"/>
          </w:tcPr>
          <w:p w14:paraId="62E450C2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2E450C3" w14:textId="77777777" w:rsidR="00EA3604" w:rsidRDefault="00000000">
            <w:pPr>
              <w:pStyle w:val="TableParagraph"/>
              <w:spacing w:line="249" w:lineRule="exact"/>
              <w:ind w:left="117"/>
              <w:rPr>
                <w:b/>
              </w:rPr>
            </w:pPr>
            <w:r>
              <w:rPr>
                <w:b/>
              </w:rPr>
              <w:t>Completed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5"/>
              </w:rPr>
              <w:t>by</w:t>
            </w:r>
          </w:p>
        </w:tc>
        <w:tc>
          <w:tcPr>
            <w:tcW w:w="1379" w:type="dxa"/>
          </w:tcPr>
          <w:p w14:paraId="62E450C4" w14:textId="77777777" w:rsidR="00EA3604" w:rsidRDefault="00000000">
            <w:pPr>
              <w:pStyle w:val="TableParagraph"/>
              <w:spacing w:line="249" w:lineRule="exact"/>
              <w:ind w:left="117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</w:tr>
      <w:tr w:rsidR="00EA3604" w14:paraId="62E450CA" w14:textId="77777777">
        <w:trPr>
          <w:trHeight w:val="524"/>
        </w:trPr>
        <w:tc>
          <w:tcPr>
            <w:tcW w:w="5816" w:type="dxa"/>
          </w:tcPr>
          <w:p w14:paraId="62E450C6" w14:textId="77777777" w:rsidR="00EA3604" w:rsidRDefault="00000000">
            <w:pPr>
              <w:pStyle w:val="TableParagraph"/>
              <w:spacing w:line="249" w:lineRule="exact"/>
              <w:ind w:left="118"/>
            </w:pPr>
            <w:r>
              <w:t>Ensure</w:t>
            </w:r>
            <w:r>
              <w:rPr>
                <w:spacing w:val="-4"/>
              </w:rPr>
              <w:t xml:space="preserve"> </w:t>
            </w:r>
            <w:r>
              <w:t>contracts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place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7"/>
              </w:rPr>
              <w:t xml:space="preserve"> </w:t>
            </w:r>
            <w:r>
              <w:t>staff</w:t>
            </w:r>
            <w:r>
              <w:rPr>
                <w:spacing w:val="-6"/>
              </w:rPr>
              <w:t xml:space="preserve"> </w:t>
            </w:r>
            <w:r>
              <w:t>paid</w:t>
            </w:r>
            <w:r>
              <w:rPr>
                <w:spacing w:val="-9"/>
              </w:rPr>
              <w:t xml:space="preserve"> </w:t>
            </w:r>
            <w:r>
              <w:t>by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board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62E450C7" w14:textId="77777777" w:rsidR="00EA3604" w:rsidRDefault="00000000">
            <w:pPr>
              <w:pStyle w:val="TableParagraph"/>
              <w:spacing w:before="4" w:line="251" w:lineRule="exact"/>
              <w:ind w:left="118"/>
            </w:pPr>
            <w:r>
              <w:rPr>
                <w:spacing w:val="-2"/>
              </w:rPr>
              <w:t>management.</w:t>
            </w:r>
          </w:p>
        </w:tc>
        <w:tc>
          <w:tcPr>
            <w:tcW w:w="1843" w:type="dxa"/>
          </w:tcPr>
          <w:p w14:paraId="62E450C8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62E450C9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</w:tr>
      <w:tr w:rsidR="00EA3604" w14:paraId="62E450CE" w14:textId="77777777">
        <w:trPr>
          <w:trHeight w:val="251"/>
        </w:trPr>
        <w:tc>
          <w:tcPr>
            <w:tcW w:w="5816" w:type="dxa"/>
          </w:tcPr>
          <w:p w14:paraId="62E450CB" w14:textId="77777777" w:rsidR="00EA3604" w:rsidRDefault="00000000">
            <w:pPr>
              <w:pStyle w:val="TableParagraph"/>
              <w:spacing w:line="232" w:lineRule="exact"/>
              <w:ind w:left="118"/>
            </w:pPr>
            <w:r>
              <w:t>Procurement</w:t>
            </w:r>
            <w:r>
              <w:rPr>
                <w:spacing w:val="-11"/>
              </w:rPr>
              <w:t xml:space="preserve"> </w:t>
            </w:r>
            <w:r>
              <w:t>files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tendering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procedures.</w:t>
            </w:r>
          </w:p>
        </w:tc>
        <w:tc>
          <w:tcPr>
            <w:tcW w:w="1843" w:type="dxa"/>
          </w:tcPr>
          <w:p w14:paraId="62E450CC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9" w:type="dxa"/>
          </w:tcPr>
          <w:p w14:paraId="62E450CD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3604" w14:paraId="62E450D3" w14:textId="77777777">
        <w:trPr>
          <w:trHeight w:val="540"/>
        </w:trPr>
        <w:tc>
          <w:tcPr>
            <w:tcW w:w="5816" w:type="dxa"/>
          </w:tcPr>
          <w:p w14:paraId="62E450CF" w14:textId="77777777" w:rsidR="00EA3604" w:rsidRDefault="00000000">
            <w:pPr>
              <w:pStyle w:val="TableParagraph"/>
              <w:spacing w:line="266" w:lineRule="exact"/>
              <w:ind w:left="118"/>
            </w:pPr>
            <w:r>
              <w:t>Ensure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Charity</w:t>
            </w:r>
            <w:r>
              <w:rPr>
                <w:spacing w:val="-9"/>
              </w:rPr>
              <w:t xml:space="preserve"> </w:t>
            </w:r>
            <w:r>
              <w:t>regulator</w:t>
            </w:r>
            <w:r>
              <w:rPr>
                <w:spacing w:val="-2"/>
              </w:rPr>
              <w:t xml:space="preserve"> </w:t>
            </w:r>
            <w:r>
              <w:t>has</w:t>
            </w:r>
            <w:r>
              <w:rPr>
                <w:spacing w:val="-10"/>
              </w:rPr>
              <w:t xml:space="preserve"> </w:t>
            </w:r>
            <w:r>
              <w:t>been</w:t>
            </w:r>
            <w:r>
              <w:rPr>
                <w:spacing w:val="-1"/>
              </w:rPr>
              <w:t xml:space="preserve"> </w:t>
            </w:r>
            <w:r>
              <w:t>updated</w:t>
            </w:r>
            <w:r>
              <w:rPr>
                <w:spacing w:val="-9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new</w:t>
            </w:r>
          </w:p>
          <w:p w14:paraId="62E450D0" w14:textId="77777777" w:rsidR="00EA3604" w:rsidRDefault="00000000">
            <w:pPr>
              <w:pStyle w:val="TableParagraph"/>
              <w:spacing w:before="3" w:line="251" w:lineRule="exact"/>
              <w:ind w:left="118"/>
            </w:pPr>
            <w:r>
              <w:t>board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members.</w:t>
            </w:r>
          </w:p>
        </w:tc>
        <w:tc>
          <w:tcPr>
            <w:tcW w:w="1843" w:type="dxa"/>
          </w:tcPr>
          <w:p w14:paraId="62E450D1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62E450D2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</w:tr>
      <w:tr w:rsidR="00EA3604" w14:paraId="62E450D8" w14:textId="77777777">
        <w:trPr>
          <w:trHeight w:val="524"/>
        </w:trPr>
        <w:tc>
          <w:tcPr>
            <w:tcW w:w="5816" w:type="dxa"/>
          </w:tcPr>
          <w:p w14:paraId="62E450D4" w14:textId="77777777" w:rsidR="00EA3604" w:rsidRDefault="00000000">
            <w:pPr>
              <w:pStyle w:val="TableParagraph"/>
              <w:spacing w:line="250" w:lineRule="exact"/>
              <w:ind w:left="118"/>
            </w:pPr>
            <w:r>
              <w:t>Email</w:t>
            </w:r>
            <w:r>
              <w:rPr>
                <w:spacing w:val="-8"/>
              </w:rPr>
              <w:t xml:space="preserve"> </w:t>
            </w:r>
            <w:r>
              <w:t>address</w:t>
            </w:r>
            <w:r>
              <w:rPr>
                <w:spacing w:val="-10"/>
              </w:rPr>
              <w:t xml:space="preserve"> </w:t>
            </w:r>
            <w:r>
              <w:t>update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register</w:t>
            </w:r>
            <w:r>
              <w:rPr>
                <w:spacing w:val="-1"/>
              </w:rPr>
              <w:t xml:space="preserve"> </w:t>
            </w:r>
            <w:r>
              <w:t>contact</w:t>
            </w:r>
            <w:r>
              <w:rPr>
                <w:spacing w:val="1"/>
              </w:rPr>
              <w:t xml:space="preserve"> </w:t>
            </w:r>
            <w:r>
              <w:t>details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t>FSSU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for</w:t>
            </w:r>
          </w:p>
          <w:p w14:paraId="62E450D5" w14:textId="77777777" w:rsidR="00EA3604" w:rsidRDefault="00000000">
            <w:pPr>
              <w:pStyle w:val="TableParagraph"/>
              <w:spacing w:before="3" w:line="251" w:lineRule="exact"/>
              <w:ind w:left="118"/>
            </w:pPr>
            <w:r>
              <w:t>updates</w:t>
            </w:r>
            <w:r>
              <w:rPr>
                <w:spacing w:val="-13"/>
              </w:rPr>
              <w:t xml:space="preserve"> </w:t>
            </w:r>
            <w:r>
              <w:t>if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interested</w:t>
            </w:r>
          </w:p>
        </w:tc>
        <w:tc>
          <w:tcPr>
            <w:tcW w:w="1843" w:type="dxa"/>
          </w:tcPr>
          <w:p w14:paraId="62E450D6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62E450D7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</w:tr>
      <w:tr w:rsidR="00EA3604" w14:paraId="62E450DD" w14:textId="77777777">
        <w:trPr>
          <w:trHeight w:val="524"/>
        </w:trPr>
        <w:tc>
          <w:tcPr>
            <w:tcW w:w="5816" w:type="dxa"/>
          </w:tcPr>
          <w:p w14:paraId="62E450D9" w14:textId="77777777" w:rsidR="00EA3604" w:rsidRDefault="00000000">
            <w:pPr>
              <w:pStyle w:val="TableParagraph"/>
              <w:spacing w:line="250" w:lineRule="exact"/>
              <w:ind w:left="118"/>
            </w:pPr>
            <w:r>
              <w:t>Contact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accountant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ensure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submission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accounts</w:t>
            </w:r>
          </w:p>
          <w:p w14:paraId="62E450DA" w14:textId="77777777" w:rsidR="00EA3604" w:rsidRDefault="00000000">
            <w:pPr>
              <w:pStyle w:val="TableParagraph"/>
              <w:spacing w:before="3" w:line="251" w:lineRule="exact"/>
              <w:ind w:left="118"/>
            </w:pPr>
            <w:r>
              <w:t>are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track</w:t>
            </w:r>
          </w:p>
        </w:tc>
        <w:tc>
          <w:tcPr>
            <w:tcW w:w="1843" w:type="dxa"/>
          </w:tcPr>
          <w:p w14:paraId="62E450DB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62E450DC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</w:tr>
      <w:tr w:rsidR="00EA3604" w14:paraId="62E450E1" w14:textId="77777777">
        <w:trPr>
          <w:trHeight w:val="252"/>
        </w:trPr>
        <w:tc>
          <w:tcPr>
            <w:tcW w:w="5816" w:type="dxa"/>
          </w:tcPr>
          <w:p w14:paraId="62E450DE" w14:textId="77777777" w:rsidR="00EA3604" w:rsidRDefault="00000000">
            <w:pPr>
              <w:pStyle w:val="TableParagraph"/>
              <w:spacing w:line="233" w:lineRule="exact"/>
              <w:ind w:left="118"/>
            </w:pPr>
            <w:r>
              <w:t>Review</w:t>
            </w:r>
            <w:r>
              <w:rPr>
                <w:spacing w:val="-12"/>
              </w:rPr>
              <w:t xml:space="preserve"> </w:t>
            </w:r>
            <w:r>
              <w:t>of the</w:t>
            </w:r>
            <w:r>
              <w:rPr>
                <w:spacing w:val="-9"/>
              </w:rPr>
              <w:t xml:space="preserve"> </w:t>
            </w:r>
            <w:r>
              <w:t>Fixed</w:t>
            </w:r>
            <w:r>
              <w:rPr>
                <w:spacing w:val="-13"/>
              </w:rPr>
              <w:t xml:space="preserve"> </w:t>
            </w:r>
            <w:r>
              <w:t>Asset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Register</w:t>
            </w:r>
          </w:p>
        </w:tc>
        <w:tc>
          <w:tcPr>
            <w:tcW w:w="1843" w:type="dxa"/>
          </w:tcPr>
          <w:p w14:paraId="62E450DF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9" w:type="dxa"/>
          </w:tcPr>
          <w:p w14:paraId="62E450E0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E450E2" w14:textId="77777777" w:rsidR="00EA3604" w:rsidRDefault="00EA3604">
      <w:pPr>
        <w:pStyle w:val="BodyText"/>
        <w:rPr>
          <w:sz w:val="20"/>
          <w:u w:val="none"/>
        </w:rPr>
      </w:pPr>
    </w:p>
    <w:p w14:paraId="62E450E3" w14:textId="77777777" w:rsidR="00EA3604" w:rsidRDefault="00EA3604">
      <w:pPr>
        <w:pStyle w:val="BodyText"/>
        <w:rPr>
          <w:sz w:val="20"/>
          <w:u w:val="none"/>
        </w:rPr>
      </w:pPr>
    </w:p>
    <w:p w14:paraId="62E450E4" w14:textId="77777777" w:rsidR="00EA3604" w:rsidRDefault="00EA3604">
      <w:pPr>
        <w:pStyle w:val="BodyText"/>
        <w:spacing w:before="165"/>
        <w:rPr>
          <w:sz w:val="20"/>
          <w:u w:val="none"/>
        </w:rPr>
      </w:pPr>
    </w:p>
    <w:tbl>
      <w:tblPr>
        <w:tblW w:w="0" w:type="auto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6"/>
        <w:gridCol w:w="1843"/>
        <w:gridCol w:w="1379"/>
      </w:tblGrid>
      <w:tr w:rsidR="00EA3604" w14:paraId="62E450E6" w14:textId="77777777">
        <w:trPr>
          <w:trHeight w:val="267"/>
        </w:trPr>
        <w:tc>
          <w:tcPr>
            <w:tcW w:w="9038" w:type="dxa"/>
            <w:gridSpan w:val="3"/>
            <w:shd w:val="clear" w:color="auto" w:fill="4471C4"/>
          </w:tcPr>
          <w:p w14:paraId="62E450E5" w14:textId="77777777" w:rsidR="00EA3604" w:rsidRPr="00E678F9" w:rsidRDefault="00000000" w:rsidP="00E678F9">
            <w:pPr>
              <w:pStyle w:val="TableParagraph"/>
              <w:spacing w:line="248" w:lineRule="exact"/>
              <w:ind w:left="2112" w:right="31"/>
              <w:rPr>
                <w:b/>
                <w:sz w:val="26"/>
                <w:szCs w:val="26"/>
              </w:rPr>
            </w:pPr>
            <w:r w:rsidRPr="00E678F9">
              <w:rPr>
                <w:b/>
                <w:color w:val="F1F1F1"/>
                <w:sz w:val="26"/>
                <w:szCs w:val="26"/>
              </w:rPr>
              <w:t>Revenue</w:t>
            </w:r>
            <w:r w:rsidRPr="00E678F9">
              <w:rPr>
                <w:b/>
                <w:color w:val="F1F1F1"/>
                <w:spacing w:val="9"/>
                <w:sz w:val="26"/>
                <w:szCs w:val="26"/>
              </w:rPr>
              <w:t xml:space="preserve"> </w:t>
            </w:r>
            <w:r w:rsidRPr="00E678F9">
              <w:rPr>
                <w:b/>
                <w:color w:val="F1F1F1"/>
                <w:spacing w:val="-2"/>
                <w:sz w:val="26"/>
                <w:szCs w:val="26"/>
              </w:rPr>
              <w:t>Commissioners</w:t>
            </w:r>
          </w:p>
        </w:tc>
      </w:tr>
      <w:tr w:rsidR="00EA3604" w14:paraId="62E450EA" w14:textId="77777777">
        <w:trPr>
          <w:trHeight w:val="252"/>
        </w:trPr>
        <w:tc>
          <w:tcPr>
            <w:tcW w:w="5816" w:type="dxa"/>
          </w:tcPr>
          <w:p w14:paraId="62E450E7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2E450E8" w14:textId="77777777" w:rsidR="00EA3604" w:rsidRDefault="00000000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</w:rPr>
              <w:t>Completed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5"/>
              </w:rPr>
              <w:t>by</w:t>
            </w:r>
          </w:p>
        </w:tc>
        <w:tc>
          <w:tcPr>
            <w:tcW w:w="1379" w:type="dxa"/>
          </w:tcPr>
          <w:p w14:paraId="62E450E9" w14:textId="77777777" w:rsidR="00EA3604" w:rsidRDefault="00000000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</w:tr>
      <w:tr w:rsidR="00EA3604" w14:paraId="62E450EE" w14:textId="77777777">
        <w:trPr>
          <w:trHeight w:val="252"/>
        </w:trPr>
        <w:tc>
          <w:tcPr>
            <w:tcW w:w="5816" w:type="dxa"/>
          </w:tcPr>
          <w:p w14:paraId="62E450EB" w14:textId="77777777" w:rsidR="00EA3604" w:rsidRDefault="00000000">
            <w:pPr>
              <w:pStyle w:val="TableParagraph"/>
              <w:spacing w:line="232" w:lineRule="exact"/>
              <w:ind w:left="118"/>
            </w:pPr>
            <w:r>
              <w:t>Ensure</w:t>
            </w:r>
            <w:r>
              <w:rPr>
                <w:spacing w:val="-11"/>
              </w:rPr>
              <w:t xml:space="preserve"> </w:t>
            </w:r>
            <w:r>
              <w:t>revenue</w:t>
            </w:r>
            <w:r>
              <w:rPr>
                <w:spacing w:val="-10"/>
              </w:rPr>
              <w:t xml:space="preserve"> </w:t>
            </w:r>
            <w:r>
              <w:t>passwords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reset.</w:t>
            </w:r>
          </w:p>
        </w:tc>
        <w:tc>
          <w:tcPr>
            <w:tcW w:w="1843" w:type="dxa"/>
          </w:tcPr>
          <w:p w14:paraId="62E450EC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9" w:type="dxa"/>
          </w:tcPr>
          <w:p w14:paraId="62E450ED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3604" w14:paraId="62E450F2" w14:textId="77777777">
        <w:trPr>
          <w:trHeight w:val="268"/>
        </w:trPr>
        <w:tc>
          <w:tcPr>
            <w:tcW w:w="5816" w:type="dxa"/>
          </w:tcPr>
          <w:p w14:paraId="62E450EF" w14:textId="77777777" w:rsidR="00EA3604" w:rsidRDefault="00000000">
            <w:pPr>
              <w:pStyle w:val="TableParagraph"/>
              <w:spacing w:line="249" w:lineRule="exact"/>
              <w:ind w:left="118"/>
            </w:pPr>
            <w:r>
              <w:t>Transfer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ROS</w:t>
            </w:r>
            <w:r>
              <w:rPr>
                <w:spacing w:val="-13"/>
              </w:rPr>
              <w:t xml:space="preserve"> </w:t>
            </w:r>
            <w:r>
              <w:t>Digi-cert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necessary.</w:t>
            </w:r>
          </w:p>
        </w:tc>
        <w:tc>
          <w:tcPr>
            <w:tcW w:w="1843" w:type="dxa"/>
          </w:tcPr>
          <w:p w14:paraId="62E450F0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9" w:type="dxa"/>
          </w:tcPr>
          <w:p w14:paraId="62E450F1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3604" w14:paraId="62E450F6" w14:textId="77777777">
        <w:trPr>
          <w:trHeight w:val="251"/>
        </w:trPr>
        <w:tc>
          <w:tcPr>
            <w:tcW w:w="5816" w:type="dxa"/>
          </w:tcPr>
          <w:p w14:paraId="62E450F3" w14:textId="77777777" w:rsidR="00EA3604" w:rsidRDefault="00000000">
            <w:pPr>
              <w:pStyle w:val="TableParagraph"/>
              <w:spacing w:line="232" w:lineRule="exact"/>
              <w:ind w:left="118"/>
            </w:pPr>
            <w:r>
              <w:rPr>
                <w:spacing w:val="-2"/>
              </w:rPr>
              <w:t>Payroll</w:t>
            </w:r>
            <w:r>
              <w:t xml:space="preserve"> </w:t>
            </w:r>
            <w:r>
              <w:rPr>
                <w:spacing w:val="-2"/>
              </w:rPr>
              <w:t>systems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password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reset.</w:t>
            </w:r>
          </w:p>
        </w:tc>
        <w:tc>
          <w:tcPr>
            <w:tcW w:w="1843" w:type="dxa"/>
          </w:tcPr>
          <w:p w14:paraId="62E450F4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9" w:type="dxa"/>
          </w:tcPr>
          <w:p w14:paraId="62E450F5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3604" w14:paraId="62E450FA" w14:textId="77777777">
        <w:trPr>
          <w:trHeight w:val="252"/>
        </w:trPr>
        <w:tc>
          <w:tcPr>
            <w:tcW w:w="5816" w:type="dxa"/>
          </w:tcPr>
          <w:p w14:paraId="62E450F7" w14:textId="77777777" w:rsidR="00EA3604" w:rsidRDefault="00000000">
            <w:pPr>
              <w:pStyle w:val="TableParagraph"/>
              <w:spacing w:line="232" w:lineRule="exact"/>
              <w:ind w:left="118"/>
            </w:pPr>
            <w:r>
              <w:t>VAT</w:t>
            </w:r>
            <w:r>
              <w:rPr>
                <w:spacing w:val="-6"/>
              </w:rPr>
              <w:t xml:space="preserve"> </w:t>
            </w:r>
            <w:r>
              <w:t>&amp; RCT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7"/>
              </w:rPr>
              <w:t xml:space="preserve"> </w:t>
            </w:r>
            <w:r>
              <w:t>returns</w:t>
            </w:r>
            <w:r>
              <w:rPr>
                <w:spacing w:val="-12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updated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training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provided.</w:t>
            </w:r>
          </w:p>
        </w:tc>
        <w:tc>
          <w:tcPr>
            <w:tcW w:w="1843" w:type="dxa"/>
          </w:tcPr>
          <w:p w14:paraId="62E450F8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9" w:type="dxa"/>
          </w:tcPr>
          <w:p w14:paraId="62E450F9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E450FB" w14:textId="77777777" w:rsidR="00EA3604" w:rsidRDefault="00EA3604">
      <w:pPr>
        <w:pStyle w:val="BodyText"/>
        <w:spacing w:before="203" w:after="1"/>
        <w:rPr>
          <w:sz w:val="20"/>
          <w:u w:val="none"/>
        </w:rPr>
      </w:pPr>
    </w:p>
    <w:tbl>
      <w:tblPr>
        <w:tblW w:w="0" w:type="auto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6"/>
        <w:gridCol w:w="1843"/>
        <w:gridCol w:w="1379"/>
      </w:tblGrid>
      <w:tr w:rsidR="00EA3604" w14:paraId="62E450FD" w14:textId="77777777">
        <w:trPr>
          <w:trHeight w:val="267"/>
        </w:trPr>
        <w:tc>
          <w:tcPr>
            <w:tcW w:w="9038" w:type="dxa"/>
            <w:gridSpan w:val="3"/>
            <w:shd w:val="clear" w:color="auto" w:fill="4471C4"/>
          </w:tcPr>
          <w:p w14:paraId="62E450FC" w14:textId="77777777" w:rsidR="00EA3604" w:rsidRPr="00E678F9" w:rsidRDefault="00000000" w:rsidP="00E678F9">
            <w:pPr>
              <w:pStyle w:val="TableParagraph"/>
              <w:spacing w:line="248" w:lineRule="exact"/>
              <w:ind w:left="2537" w:right="29"/>
              <w:rPr>
                <w:b/>
                <w:sz w:val="26"/>
                <w:szCs w:val="26"/>
              </w:rPr>
            </w:pPr>
            <w:r w:rsidRPr="00E678F9">
              <w:rPr>
                <w:b/>
                <w:color w:val="F1F1F1"/>
                <w:spacing w:val="-2"/>
                <w:sz w:val="26"/>
                <w:szCs w:val="26"/>
              </w:rPr>
              <w:t>Training</w:t>
            </w:r>
          </w:p>
        </w:tc>
      </w:tr>
      <w:tr w:rsidR="00EA3604" w14:paraId="62E45101" w14:textId="77777777">
        <w:trPr>
          <w:trHeight w:val="252"/>
        </w:trPr>
        <w:tc>
          <w:tcPr>
            <w:tcW w:w="5816" w:type="dxa"/>
          </w:tcPr>
          <w:p w14:paraId="62E450FE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2E450FF" w14:textId="77777777" w:rsidR="00EA3604" w:rsidRDefault="00000000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</w:rPr>
              <w:t>Completed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5"/>
              </w:rPr>
              <w:t>by</w:t>
            </w:r>
          </w:p>
        </w:tc>
        <w:tc>
          <w:tcPr>
            <w:tcW w:w="1379" w:type="dxa"/>
          </w:tcPr>
          <w:p w14:paraId="62E45100" w14:textId="77777777" w:rsidR="00EA3604" w:rsidRDefault="00000000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</w:tr>
      <w:tr w:rsidR="00EA3604" w14:paraId="62E45105" w14:textId="77777777" w:rsidTr="00460CDB">
        <w:trPr>
          <w:trHeight w:val="289"/>
        </w:trPr>
        <w:tc>
          <w:tcPr>
            <w:tcW w:w="5816" w:type="dxa"/>
          </w:tcPr>
          <w:p w14:paraId="62E45102" w14:textId="6CBD92CB" w:rsidR="00EA3604" w:rsidRDefault="00000000">
            <w:pPr>
              <w:pStyle w:val="TableParagraph"/>
              <w:spacing w:line="256" w:lineRule="exact"/>
              <w:ind w:left="118"/>
            </w:pPr>
            <w:r>
              <w:t>Download</w:t>
            </w:r>
            <w:r>
              <w:rPr>
                <w:spacing w:val="-6"/>
              </w:rPr>
              <w:t xml:space="preserve"> </w:t>
            </w:r>
            <w:r>
              <w:t>the treasurer’s</w:t>
            </w:r>
            <w:r>
              <w:rPr>
                <w:spacing w:val="-8"/>
              </w:rPr>
              <w:t xml:space="preserve"> </w:t>
            </w:r>
            <w:r>
              <w:t>manual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governance manual</w:t>
            </w:r>
            <w:r>
              <w:rPr>
                <w:spacing w:val="-2"/>
              </w:rPr>
              <w:t>.</w:t>
            </w:r>
          </w:p>
        </w:tc>
        <w:tc>
          <w:tcPr>
            <w:tcW w:w="1843" w:type="dxa"/>
          </w:tcPr>
          <w:p w14:paraId="62E45103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62E45104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</w:tr>
      <w:tr w:rsidR="00EA3604" w14:paraId="62E4510A" w14:textId="77777777">
        <w:trPr>
          <w:trHeight w:val="540"/>
        </w:trPr>
        <w:tc>
          <w:tcPr>
            <w:tcW w:w="5816" w:type="dxa"/>
          </w:tcPr>
          <w:p w14:paraId="62E45106" w14:textId="77777777" w:rsidR="00EA3604" w:rsidRDefault="00000000">
            <w:pPr>
              <w:pStyle w:val="TableParagraph"/>
              <w:spacing w:line="265" w:lineRule="exact"/>
              <w:ind w:left="118"/>
            </w:pPr>
            <w:r>
              <w:t>Watch</w:t>
            </w:r>
            <w:r>
              <w:rPr>
                <w:spacing w:val="-13"/>
              </w:rPr>
              <w:t xml:space="preserve"> </w:t>
            </w:r>
            <w:r>
              <w:t>training</w:t>
            </w:r>
            <w:r>
              <w:rPr>
                <w:spacing w:val="-8"/>
              </w:rPr>
              <w:t xml:space="preserve"> </w:t>
            </w:r>
            <w:r>
              <w:t>videos</w:t>
            </w:r>
            <w:r>
              <w:rPr>
                <w:spacing w:val="-12"/>
              </w:rPr>
              <w:t xml:space="preserve"> </w:t>
            </w:r>
            <w:r>
              <w:t>on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FSSU</w:t>
            </w:r>
            <w:r>
              <w:rPr>
                <w:spacing w:val="-9"/>
              </w:rPr>
              <w:t xml:space="preserve"> </w:t>
            </w:r>
            <w:r>
              <w:t>website</w:t>
            </w:r>
            <w:r>
              <w:rPr>
                <w:spacing w:val="-7"/>
              </w:rPr>
              <w:t xml:space="preserve"> </w:t>
            </w:r>
            <w:r>
              <w:t>regarding</w:t>
            </w:r>
            <w:r>
              <w:rPr>
                <w:spacing w:val="-2"/>
              </w:rPr>
              <w:t xml:space="preserve"> budgets,</w:t>
            </w:r>
          </w:p>
          <w:p w14:paraId="62E45107" w14:textId="77777777" w:rsidR="00EA3604" w:rsidRDefault="00000000">
            <w:pPr>
              <w:pStyle w:val="TableParagraph"/>
              <w:spacing w:before="4" w:line="251" w:lineRule="exact"/>
              <w:ind w:left="118"/>
            </w:pP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templates.</w:t>
            </w:r>
          </w:p>
        </w:tc>
        <w:tc>
          <w:tcPr>
            <w:tcW w:w="1843" w:type="dxa"/>
          </w:tcPr>
          <w:p w14:paraId="62E45108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62E45109" w14:textId="77777777" w:rsidR="00EA3604" w:rsidRDefault="00EA3604">
            <w:pPr>
              <w:pStyle w:val="TableParagraph"/>
              <w:rPr>
                <w:rFonts w:ascii="Times New Roman"/>
              </w:rPr>
            </w:pPr>
          </w:p>
        </w:tc>
      </w:tr>
      <w:tr w:rsidR="00EA3604" w14:paraId="62E4510E" w14:textId="77777777">
        <w:trPr>
          <w:trHeight w:val="252"/>
        </w:trPr>
        <w:tc>
          <w:tcPr>
            <w:tcW w:w="5816" w:type="dxa"/>
          </w:tcPr>
          <w:p w14:paraId="62E4510B" w14:textId="77777777" w:rsidR="00EA3604" w:rsidRDefault="00000000">
            <w:pPr>
              <w:pStyle w:val="TableParagraph"/>
              <w:spacing w:line="232" w:lineRule="exact"/>
              <w:ind w:left="118"/>
            </w:pPr>
            <w:r>
              <w:rPr>
                <w:spacing w:val="-2"/>
              </w:rPr>
              <w:t>Contact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management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bodies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additional training.</w:t>
            </w:r>
          </w:p>
        </w:tc>
        <w:tc>
          <w:tcPr>
            <w:tcW w:w="1843" w:type="dxa"/>
          </w:tcPr>
          <w:p w14:paraId="62E4510C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9" w:type="dxa"/>
          </w:tcPr>
          <w:p w14:paraId="62E4510D" w14:textId="77777777" w:rsidR="00EA3604" w:rsidRDefault="00EA36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E4510F" w14:textId="77777777" w:rsidR="00653D71" w:rsidRDefault="00653D71"/>
    <w:sectPr w:rsidR="00653D71">
      <w:pgSz w:w="11910" w:h="16840"/>
      <w:pgMar w:top="1400" w:right="141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3604"/>
    <w:rsid w:val="002B5BE8"/>
    <w:rsid w:val="003F6A5A"/>
    <w:rsid w:val="00460CDB"/>
    <w:rsid w:val="00653D71"/>
    <w:rsid w:val="0066174A"/>
    <w:rsid w:val="007F322D"/>
    <w:rsid w:val="00857667"/>
    <w:rsid w:val="00C67ABD"/>
    <w:rsid w:val="00D06017"/>
    <w:rsid w:val="00E6163E"/>
    <w:rsid w:val="00E678F9"/>
    <w:rsid w:val="00EA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45058"/>
  <w15:docId w15:val="{645E248A-576F-44FF-A612-A9D6787B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 Light" w:eastAsia="Calibri Light" w:hAnsi="Calibri Light" w:cs="Calibri Light"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White</dc:creator>
  <cp:lastModifiedBy>Liz Lambert</cp:lastModifiedBy>
  <cp:revision>5</cp:revision>
  <dcterms:created xsi:type="dcterms:W3CDTF">2026-07-27T11:51:00Z</dcterms:created>
  <dcterms:modified xsi:type="dcterms:W3CDTF">2026-07-27T15:09:00Z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2026-07-27T00:00:00Z</vt:filetime>
  </property>
  <property fmtid="{D5CDD505-2E9C-101B-9397-08002B2CF9AE}" pid="5" name="Producer">
    <vt:lpwstr>Microsoft® Word for Microsoft 365</vt:lpwstr>
  </property>
</Properties>
</file>