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Ind w:w="0" w:type="dxa"/>
        <w:tblCellMar>
          <w:top w:w="68" w:type="dxa"/>
          <w:bottom w:w="4" w:type="dxa"/>
          <w:right w:w="47" w:type="dxa"/>
        </w:tblCellMar>
        <w:tblLook w:val="04A0" w:firstRow="1" w:lastRow="0" w:firstColumn="1" w:lastColumn="0" w:noHBand="0" w:noVBand="1"/>
      </w:tblPr>
      <w:tblGrid>
        <w:gridCol w:w="3104"/>
        <w:gridCol w:w="3403"/>
        <w:gridCol w:w="1427"/>
        <w:gridCol w:w="1997"/>
        <w:gridCol w:w="525"/>
      </w:tblGrid>
      <w:tr w:rsidR="0017487E" w:rsidRPr="006F33A2" w14:paraId="0E93A565" w14:textId="77777777" w:rsidTr="278FCEBB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2FF26E" w14:textId="77777777" w:rsidR="006B28FA" w:rsidRPr="006B28FA" w:rsidRDefault="006F33A2" w:rsidP="006B28FA">
            <w:pPr>
              <w:tabs>
                <w:tab w:val="center" w:pos="1622"/>
                <w:tab w:val="center" w:pos="5886"/>
                <w:tab w:val="center" w:pos="10230"/>
                <w:tab w:val="center" w:pos="12486"/>
              </w:tabs>
              <w:spacing w:after="27" w:line="259" w:lineRule="auto"/>
              <w:ind w:left="0" w:right="0" w:firstLine="0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  <w:r w:rsidRPr="006B28FA"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 xml:space="preserve">                                     Cash Count Form </w:t>
            </w:r>
          </w:p>
          <w:p w14:paraId="43AE711A" w14:textId="4263D934" w:rsidR="006F33A2" w:rsidRPr="006F33A2" w:rsidRDefault="006B28FA" w:rsidP="006B28FA">
            <w:pPr>
              <w:tabs>
                <w:tab w:val="center" w:pos="107"/>
                <w:tab w:val="center" w:pos="5886"/>
                <w:tab w:val="center" w:pos="8571"/>
                <w:tab w:val="center" w:pos="9197"/>
                <w:tab w:val="center" w:pos="11475"/>
              </w:tabs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278FCEB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School Name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  <w:r w:rsidR="006F33A2">
              <w:tab/>
            </w:r>
          </w:p>
          <w:p w14:paraId="55D18259" w14:textId="58B39E9E" w:rsidR="006F33A2" w:rsidRPr="006F33A2" w:rsidRDefault="006F33A2" w:rsidP="006B28FA">
            <w:pPr>
              <w:tabs>
                <w:tab w:val="center" w:pos="1622"/>
                <w:tab w:val="center" w:pos="5886"/>
                <w:tab w:val="center" w:pos="10230"/>
                <w:tab w:val="center" w:pos="12486"/>
              </w:tabs>
              <w:spacing w:after="27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278FCEB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</w:t>
            </w:r>
            <w:r w:rsidR="006B28F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ate:</w:t>
            </w:r>
          </w:p>
          <w:p w14:paraId="118EB35A" w14:textId="77777777" w:rsidR="0017487E" w:rsidRDefault="006F33A2" w:rsidP="006F33A2">
            <w:pPr>
              <w:spacing w:after="16" w:line="267" w:lineRule="auto"/>
              <w:ind w:right="532"/>
              <w:jc w:val="left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278FCEB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Collectors Name _______________________________ </w:t>
            </w:r>
            <w:r>
              <w:tab/>
            </w:r>
            <w:r w:rsidRPr="278FCEB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  <w:p w14:paraId="61827C9A" w14:textId="78F6FDA4" w:rsidR="006F33A2" w:rsidRPr="006F33A2" w:rsidRDefault="006F33A2" w:rsidP="006F33A2">
            <w:pPr>
              <w:spacing w:after="16" w:line="267" w:lineRule="auto"/>
              <w:ind w:right="532"/>
              <w:jc w:val="left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6F33A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Cash Collected </w:t>
            </w:r>
            <w:proofErr w:type="gramStart"/>
            <w:r w:rsidRPr="006F33A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for  </w:t>
            </w:r>
            <w:r w:rsidRPr="006F33A2"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</w:rPr>
              <w:t>_</w:t>
            </w:r>
            <w:proofErr w:type="gramEnd"/>
            <w:r w:rsidRPr="006F33A2"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</w:rPr>
              <w:t>______________________________</w:t>
            </w:r>
            <w:r w:rsidRPr="006F33A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6F33A2">
              <w:rPr>
                <w:rFonts w:ascii="Calibri" w:hAnsi="Calibri" w:cs="Calibri"/>
                <w:sz w:val="28"/>
                <w:szCs w:val="28"/>
              </w:rPr>
              <w:tab/>
            </w:r>
            <w:r w:rsidRPr="006F33A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 </w:t>
            </w:r>
          </w:p>
          <w:p w14:paraId="65F30BD7" w14:textId="3C45A46C" w:rsidR="006F33A2" w:rsidRPr="006F33A2" w:rsidRDefault="006F33A2" w:rsidP="00317658">
            <w:pPr>
              <w:tabs>
                <w:tab w:val="center" w:pos="1075"/>
                <w:tab w:val="center" w:pos="5784"/>
                <w:tab w:val="center" w:pos="11475"/>
              </w:tabs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6F33A2">
              <w:rPr>
                <w:rFonts w:ascii="Calibri" w:eastAsia="Calibri" w:hAnsi="Calibri" w:cs="Calibri"/>
                <w:sz w:val="28"/>
                <w:szCs w:val="28"/>
              </w:rPr>
              <w:tab/>
            </w:r>
            <w:r w:rsidRPr="006F33A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Class/School Group __________________________________ </w:t>
            </w:r>
            <w:r w:rsidRPr="006F33A2">
              <w:rPr>
                <w:rFonts w:ascii="Calibri" w:eastAsia="Calibri" w:hAnsi="Calibri" w:cs="Calibri"/>
                <w:b/>
                <w:sz w:val="28"/>
                <w:szCs w:val="28"/>
              </w:rPr>
              <w:tab/>
            </w:r>
            <w:r w:rsidRPr="006F33A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 </w:t>
            </w:r>
          </w:p>
          <w:p w14:paraId="5E44C057" w14:textId="3D34A359" w:rsidR="006F33A2" w:rsidRPr="00D3533F" w:rsidRDefault="006F33A2" w:rsidP="006F33A2">
            <w:pPr>
              <w:spacing w:after="49" w:line="254" w:lineRule="auto"/>
              <w:ind w:left="107" w:right="1723" w:firstLine="0"/>
              <w:jc w:val="left"/>
              <w:rPr>
                <w:rFonts w:ascii="Calibri" w:eastAsia="Calibri" w:hAnsi="Calibri" w:cs="Calibri"/>
              </w:rPr>
            </w:pPr>
            <w:r w:rsidRPr="278FCEBB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It is the policy of the school that for the protection of all concerned, that the money collected is counted by two people together and both sign off verifying its accuracy. </w:t>
            </w:r>
            <w:r>
              <w:tab/>
            </w:r>
            <w:r w:rsidRPr="278FCEBB">
              <w:rPr>
                <w:rFonts w:ascii="Calibri" w:eastAsia="Calibri" w:hAnsi="Calibri" w:cs="Calibri"/>
              </w:rPr>
              <w:t xml:space="preserve">  </w:t>
            </w:r>
            <w:r>
              <w:tab/>
            </w:r>
            <w:r w:rsidRPr="278FCEBB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 </w:t>
            </w:r>
            <w:r>
              <w:tab/>
            </w:r>
            <w:r w:rsidRPr="278FCEBB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 </w:t>
            </w:r>
            <w:r>
              <w:tab/>
            </w:r>
            <w:r w:rsidRPr="278FCEBB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 </w:t>
            </w:r>
            <w:r>
              <w:tab/>
            </w:r>
            <w:r w:rsidRPr="278FCEBB"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17487E" w:rsidRPr="006F33A2" w14:paraId="269FCC8A" w14:textId="77777777" w:rsidTr="278FCEBB">
        <w:trPr>
          <w:trHeight w:val="353"/>
        </w:trPr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513CDAB9" w14:textId="77777777" w:rsidR="006F33A2" w:rsidRPr="006F33A2" w:rsidRDefault="006F33A2" w:rsidP="00317658">
            <w:pPr>
              <w:tabs>
                <w:tab w:val="center" w:pos="3269"/>
                <w:tab w:val="center" w:pos="11475"/>
              </w:tabs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ab/>
            </w:r>
            <w:r w:rsidRPr="006F33A2">
              <w:rPr>
                <w:rFonts w:ascii="Calibri" w:eastAsia="Calibri" w:hAnsi="Calibri" w:cs="Calibri"/>
                <w:b/>
              </w:rPr>
              <w:t xml:space="preserve">All cash to be bagged and checked before bringing to the office. </w:t>
            </w:r>
            <w:r w:rsidRPr="006F33A2">
              <w:rPr>
                <w:rFonts w:ascii="Calibri" w:eastAsia="Calibri" w:hAnsi="Calibri" w:cs="Calibri"/>
                <w:b/>
              </w:rPr>
              <w:tab/>
            </w: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17487E" w:rsidRPr="006F33A2" w14:paraId="57DD0C30" w14:textId="77777777" w:rsidTr="278FCEBB">
        <w:trPr>
          <w:trHeight w:val="300"/>
        </w:trPr>
        <w:tc>
          <w:tcPr>
            <w:tcW w:w="4750" w:type="pct"/>
            <w:gridSpan w:val="4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B76A219" w14:textId="77777777" w:rsidR="006F33A2" w:rsidRPr="006F33A2" w:rsidRDefault="006F33A2" w:rsidP="00317658">
            <w:pPr>
              <w:spacing w:after="0" w:line="259" w:lineRule="auto"/>
              <w:ind w:left="42" w:right="0" w:firstLine="0"/>
              <w:jc w:val="center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  <w:b/>
              </w:rPr>
              <w:t xml:space="preserve">Cash Count 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71357C5C" w14:textId="77777777" w:rsidR="006F33A2" w:rsidRPr="006F33A2" w:rsidRDefault="006F33A2" w:rsidP="00317658">
            <w:pPr>
              <w:spacing w:after="45" w:line="259" w:lineRule="auto"/>
              <w:ind w:left="106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  <w:p w14:paraId="2BF0C91D" w14:textId="77777777" w:rsidR="006F33A2" w:rsidRPr="006F33A2" w:rsidRDefault="006F33A2" w:rsidP="00317658">
            <w:pPr>
              <w:spacing w:after="19" w:line="259" w:lineRule="auto"/>
              <w:ind w:left="106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  <w:p w14:paraId="4F602265" w14:textId="77777777" w:rsidR="006F33A2" w:rsidRPr="006F33A2" w:rsidRDefault="006F33A2" w:rsidP="00317658">
            <w:pPr>
              <w:spacing w:after="19" w:line="259" w:lineRule="auto"/>
              <w:ind w:left="106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  <w:p w14:paraId="361453C2" w14:textId="77777777" w:rsidR="006F33A2" w:rsidRPr="006F33A2" w:rsidRDefault="006F33A2" w:rsidP="00317658">
            <w:pPr>
              <w:spacing w:after="19" w:line="259" w:lineRule="auto"/>
              <w:ind w:left="106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  <w:p w14:paraId="44DE15DD" w14:textId="77777777" w:rsidR="006F33A2" w:rsidRPr="006F33A2" w:rsidRDefault="006F33A2" w:rsidP="00317658">
            <w:pPr>
              <w:spacing w:after="21" w:line="259" w:lineRule="auto"/>
              <w:ind w:left="106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  <w:p w14:paraId="16F997B4" w14:textId="77777777" w:rsidR="006F33A2" w:rsidRPr="006F33A2" w:rsidRDefault="006F33A2" w:rsidP="00317658">
            <w:pPr>
              <w:spacing w:after="19" w:line="259" w:lineRule="auto"/>
              <w:ind w:left="106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  <w:p w14:paraId="003D94C2" w14:textId="77777777" w:rsidR="006F33A2" w:rsidRPr="006F33A2" w:rsidRDefault="006F33A2" w:rsidP="00317658">
            <w:pPr>
              <w:spacing w:after="19" w:line="259" w:lineRule="auto"/>
              <w:ind w:left="106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  <w:p w14:paraId="55808B13" w14:textId="77777777" w:rsidR="006F33A2" w:rsidRPr="006F33A2" w:rsidRDefault="006F33A2" w:rsidP="00317658">
            <w:pPr>
              <w:spacing w:after="19" w:line="259" w:lineRule="auto"/>
              <w:ind w:left="106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  <w:p w14:paraId="3F644560" w14:textId="77777777" w:rsidR="006F33A2" w:rsidRPr="006F33A2" w:rsidRDefault="006F33A2" w:rsidP="00317658">
            <w:pPr>
              <w:spacing w:after="19" w:line="259" w:lineRule="auto"/>
              <w:ind w:left="106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  <w:p w14:paraId="04C64434" w14:textId="77777777" w:rsidR="006F33A2" w:rsidRPr="006F33A2" w:rsidRDefault="006F33A2" w:rsidP="00317658">
            <w:pPr>
              <w:spacing w:after="19" w:line="259" w:lineRule="auto"/>
              <w:ind w:left="106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  <w:p w14:paraId="45332794" w14:textId="77777777" w:rsidR="006F33A2" w:rsidRPr="006F33A2" w:rsidRDefault="006F33A2" w:rsidP="00317658">
            <w:pPr>
              <w:spacing w:after="21" w:line="259" w:lineRule="auto"/>
              <w:ind w:left="106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  <w:p w14:paraId="56822471" w14:textId="77777777" w:rsidR="006F33A2" w:rsidRPr="006F33A2" w:rsidRDefault="006F33A2" w:rsidP="00317658">
            <w:pPr>
              <w:spacing w:after="19" w:line="259" w:lineRule="auto"/>
              <w:ind w:left="106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  <w:p w14:paraId="59BCEE6C" w14:textId="77777777" w:rsidR="006F33A2" w:rsidRPr="006F33A2" w:rsidRDefault="006F33A2" w:rsidP="00317658">
            <w:pPr>
              <w:spacing w:after="33" w:line="259" w:lineRule="auto"/>
              <w:ind w:left="106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  <w:p w14:paraId="40138A3D" w14:textId="77777777" w:rsidR="006F33A2" w:rsidRPr="006F33A2" w:rsidRDefault="006F33A2" w:rsidP="00317658">
            <w:pPr>
              <w:spacing w:after="149" w:line="259" w:lineRule="auto"/>
              <w:ind w:left="106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  <w:p w14:paraId="48AB1A4E" w14:textId="77777777" w:rsidR="006F33A2" w:rsidRPr="006F33A2" w:rsidRDefault="006F33A2" w:rsidP="00317658">
            <w:pPr>
              <w:spacing w:after="35" w:line="259" w:lineRule="auto"/>
              <w:ind w:left="106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  <w:p w14:paraId="671CFB80" w14:textId="77777777" w:rsidR="006F33A2" w:rsidRPr="006F33A2" w:rsidRDefault="006F33A2" w:rsidP="00317658">
            <w:pPr>
              <w:spacing w:after="59" w:line="259" w:lineRule="auto"/>
              <w:ind w:left="106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  <w:p w14:paraId="5DE93D2F" w14:textId="77777777" w:rsidR="006F33A2" w:rsidRPr="006F33A2" w:rsidRDefault="006F33A2" w:rsidP="00317658">
            <w:pPr>
              <w:spacing w:after="0" w:line="259" w:lineRule="auto"/>
              <w:ind w:left="106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  <w:u w:val="single" w:color="000000"/>
              </w:rPr>
              <w:t xml:space="preserve"> </w:t>
            </w:r>
            <w:r w:rsidRPr="006F33A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F33A2" w:rsidRPr="006F33A2" w14:paraId="7F6C408B" w14:textId="77777777" w:rsidTr="278FCEBB">
        <w:trPr>
          <w:trHeight w:val="300"/>
        </w:trPr>
        <w:tc>
          <w:tcPr>
            <w:tcW w:w="1485" w:type="pct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97EA7" w14:textId="77777777" w:rsidR="006F33A2" w:rsidRPr="006F33A2" w:rsidRDefault="006F33A2" w:rsidP="00317658">
            <w:pPr>
              <w:spacing w:after="0" w:line="259" w:lineRule="auto"/>
              <w:ind w:left="107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  <w:b/>
              </w:rPr>
              <w:t xml:space="preserve">Description  </w:t>
            </w:r>
          </w:p>
        </w:tc>
        <w:tc>
          <w:tcPr>
            <w:tcW w:w="1628" w:type="pct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CB81E" w14:textId="77777777" w:rsidR="006F33A2" w:rsidRPr="006F33A2" w:rsidRDefault="006F33A2" w:rsidP="00317658">
            <w:pPr>
              <w:spacing w:after="0" w:line="259" w:lineRule="auto"/>
              <w:ind w:left="108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  <w:b/>
              </w:rPr>
              <w:t xml:space="preserve">Denomination </w:t>
            </w:r>
          </w:p>
        </w:tc>
        <w:tc>
          <w:tcPr>
            <w:tcW w:w="682" w:type="pct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01C81" w14:textId="2EEFEAE3" w:rsidR="006F33A2" w:rsidRPr="006F33A2" w:rsidRDefault="006F33A2" w:rsidP="006F33A2">
            <w:pPr>
              <w:spacing w:after="0" w:line="259" w:lineRule="auto"/>
              <w:ind w:left="106" w:right="0" w:firstLine="0"/>
              <w:jc w:val="center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  <w:b/>
              </w:rPr>
              <w:t>QTY</w:t>
            </w:r>
          </w:p>
        </w:tc>
        <w:tc>
          <w:tcPr>
            <w:tcW w:w="954" w:type="pct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27740" w14:textId="77777777" w:rsidR="006F33A2" w:rsidRPr="006F33A2" w:rsidRDefault="006F33A2" w:rsidP="00317658">
            <w:pPr>
              <w:spacing w:after="0" w:line="259" w:lineRule="auto"/>
              <w:ind w:left="45" w:right="0" w:firstLine="0"/>
              <w:jc w:val="center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  <w:b/>
              </w:rPr>
              <w:t xml:space="preserve">Total € </w:t>
            </w:r>
          </w:p>
        </w:tc>
        <w:tc>
          <w:tcPr>
            <w:tcW w:w="250" w:type="pct"/>
            <w:vMerge/>
          </w:tcPr>
          <w:p w14:paraId="6915ABCA" w14:textId="77777777" w:rsidR="006F33A2" w:rsidRPr="006F33A2" w:rsidRDefault="006F33A2" w:rsidP="00317658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6F33A2" w:rsidRPr="006F33A2" w14:paraId="4100D82C" w14:textId="77777777" w:rsidTr="278FCEBB">
        <w:trPr>
          <w:trHeight w:val="300"/>
        </w:trPr>
        <w:tc>
          <w:tcPr>
            <w:tcW w:w="148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4FE5E" w14:textId="22A79AC6" w:rsidR="006F33A2" w:rsidRPr="006F33A2" w:rsidRDefault="006F33A2" w:rsidP="00317658">
            <w:pPr>
              <w:spacing w:after="0" w:line="259" w:lineRule="auto"/>
              <w:ind w:left="107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Notes        </w:t>
            </w:r>
            <w:proofErr w:type="gramStart"/>
            <w:r w:rsidRPr="006F33A2"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6F33A2">
              <w:rPr>
                <w:rFonts w:ascii="Calibri" w:eastAsia="Calibri" w:hAnsi="Calibri" w:cs="Calibri"/>
              </w:rPr>
              <w:t>(</w:t>
            </w:r>
            <w:proofErr w:type="gramEnd"/>
            <w:r w:rsidRPr="006F33A2">
              <w:rPr>
                <w:rFonts w:ascii="Calibri" w:eastAsia="Calibri" w:hAnsi="Calibri" w:cs="Calibri"/>
              </w:rPr>
              <w:t xml:space="preserve">bundle of €1000) </w:t>
            </w:r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F4F51" w14:textId="6CDD9115" w:rsidR="006F33A2" w:rsidRPr="006F33A2" w:rsidRDefault="006F33A2" w:rsidP="006F33A2">
            <w:pPr>
              <w:spacing w:after="0" w:line="259" w:lineRule="auto"/>
              <w:ind w:left="0" w:right="60" w:firstLine="0"/>
              <w:jc w:val="center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>€50</w:t>
            </w:r>
          </w:p>
        </w:tc>
        <w:tc>
          <w:tcPr>
            <w:tcW w:w="6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290F2" w14:textId="77777777" w:rsidR="006F33A2" w:rsidRPr="006F33A2" w:rsidRDefault="006F33A2" w:rsidP="00317658">
            <w:pPr>
              <w:spacing w:after="0" w:line="259" w:lineRule="auto"/>
              <w:ind w:left="106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F686F" w14:textId="77777777" w:rsidR="006F33A2" w:rsidRPr="006F33A2" w:rsidRDefault="006F33A2" w:rsidP="00317658">
            <w:pPr>
              <w:spacing w:after="0" w:line="259" w:lineRule="auto"/>
              <w:ind w:left="108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50" w:type="pct"/>
            <w:vMerge/>
          </w:tcPr>
          <w:p w14:paraId="4BF63FF8" w14:textId="77777777" w:rsidR="006F33A2" w:rsidRPr="006F33A2" w:rsidRDefault="006F33A2" w:rsidP="00317658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6F33A2" w:rsidRPr="006F33A2" w14:paraId="77BEE727" w14:textId="77777777" w:rsidTr="278FCEBB">
        <w:trPr>
          <w:trHeight w:val="300"/>
        </w:trPr>
        <w:tc>
          <w:tcPr>
            <w:tcW w:w="148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1E9F9" w14:textId="77777777" w:rsidR="006F33A2" w:rsidRPr="006F33A2" w:rsidRDefault="006F33A2" w:rsidP="00317658">
            <w:pPr>
              <w:spacing w:after="0" w:line="259" w:lineRule="auto"/>
              <w:ind w:left="107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Notes          </w:t>
            </w:r>
            <w:proofErr w:type="gramStart"/>
            <w:r w:rsidRPr="006F33A2">
              <w:rPr>
                <w:rFonts w:ascii="Calibri" w:eastAsia="Calibri" w:hAnsi="Calibri" w:cs="Calibri"/>
              </w:rPr>
              <w:t xml:space="preserve">   (</w:t>
            </w:r>
            <w:proofErr w:type="gramEnd"/>
            <w:r w:rsidRPr="006F33A2">
              <w:rPr>
                <w:rFonts w:ascii="Calibri" w:eastAsia="Calibri" w:hAnsi="Calibri" w:cs="Calibri"/>
              </w:rPr>
              <w:t xml:space="preserve">bundle of €500) </w:t>
            </w:r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9D511" w14:textId="0B13BA42" w:rsidR="006F33A2" w:rsidRPr="006F33A2" w:rsidRDefault="006F33A2" w:rsidP="006F33A2">
            <w:pPr>
              <w:spacing w:after="0" w:line="259" w:lineRule="auto"/>
              <w:ind w:left="0" w:right="60" w:firstLine="0"/>
              <w:jc w:val="center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>€20</w:t>
            </w:r>
          </w:p>
        </w:tc>
        <w:tc>
          <w:tcPr>
            <w:tcW w:w="6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FBE53" w14:textId="77777777" w:rsidR="006F33A2" w:rsidRPr="006F33A2" w:rsidRDefault="006F33A2" w:rsidP="00317658">
            <w:pPr>
              <w:spacing w:after="0" w:line="259" w:lineRule="auto"/>
              <w:ind w:left="106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54521" w14:textId="77777777" w:rsidR="006F33A2" w:rsidRPr="006F33A2" w:rsidRDefault="006F33A2" w:rsidP="00317658">
            <w:pPr>
              <w:spacing w:after="0" w:line="259" w:lineRule="auto"/>
              <w:ind w:left="108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50" w:type="pct"/>
            <w:vMerge/>
          </w:tcPr>
          <w:p w14:paraId="2389C7B3" w14:textId="77777777" w:rsidR="006F33A2" w:rsidRPr="006F33A2" w:rsidRDefault="006F33A2" w:rsidP="00317658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6F33A2" w:rsidRPr="006F33A2" w14:paraId="080D620F" w14:textId="77777777" w:rsidTr="278FCEBB">
        <w:trPr>
          <w:trHeight w:val="300"/>
        </w:trPr>
        <w:tc>
          <w:tcPr>
            <w:tcW w:w="148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6CE28" w14:textId="77777777" w:rsidR="006F33A2" w:rsidRPr="006F33A2" w:rsidRDefault="006F33A2" w:rsidP="00317658">
            <w:pPr>
              <w:spacing w:after="0" w:line="259" w:lineRule="auto"/>
              <w:ind w:left="107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Notes          </w:t>
            </w:r>
            <w:proofErr w:type="gramStart"/>
            <w:r w:rsidRPr="006F33A2">
              <w:rPr>
                <w:rFonts w:ascii="Calibri" w:eastAsia="Calibri" w:hAnsi="Calibri" w:cs="Calibri"/>
              </w:rPr>
              <w:t xml:space="preserve">   (</w:t>
            </w:r>
            <w:proofErr w:type="gramEnd"/>
            <w:r w:rsidRPr="006F33A2">
              <w:rPr>
                <w:rFonts w:ascii="Calibri" w:eastAsia="Calibri" w:hAnsi="Calibri" w:cs="Calibri"/>
              </w:rPr>
              <w:t xml:space="preserve">bundle of €500) </w:t>
            </w:r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FD2A4" w14:textId="0EDD318C" w:rsidR="006F33A2" w:rsidRPr="006F33A2" w:rsidRDefault="006F33A2" w:rsidP="006F33A2">
            <w:pPr>
              <w:spacing w:after="0" w:line="259" w:lineRule="auto"/>
              <w:ind w:left="0" w:right="60" w:firstLine="0"/>
              <w:jc w:val="center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>€10</w:t>
            </w:r>
          </w:p>
        </w:tc>
        <w:tc>
          <w:tcPr>
            <w:tcW w:w="6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085AA" w14:textId="77777777" w:rsidR="006F33A2" w:rsidRPr="006F33A2" w:rsidRDefault="006F33A2" w:rsidP="00317658">
            <w:pPr>
              <w:spacing w:after="0" w:line="259" w:lineRule="auto"/>
              <w:ind w:left="106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4AB6B" w14:textId="77777777" w:rsidR="006F33A2" w:rsidRPr="006F33A2" w:rsidRDefault="006F33A2" w:rsidP="00317658">
            <w:pPr>
              <w:spacing w:after="0" w:line="259" w:lineRule="auto"/>
              <w:ind w:left="108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50" w:type="pct"/>
            <w:vMerge/>
          </w:tcPr>
          <w:p w14:paraId="2E90E77D" w14:textId="77777777" w:rsidR="006F33A2" w:rsidRPr="006F33A2" w:rsidRDefault="006F33A2" w:rsidP="00317658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6F33A2" w:rsidRPr="006F33A2" w14:paraId="3B347A24" w14:textId="77777777" w:rsidTr="278FCEBB">
        <w:trPr>
          <w:trHeight w:val="300"/>
        </w:trPr>
        <w:tc>
          <w:tcPr>
            <w:tcW w:w="148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77D0B" w14:textId="77777777" w:rsidR="006F33A2" w:rsidRPr="006F33A2" w:rsidRDefault="006F33A2" w:rsidP="00317658">
            <w:pPr>
              <w:spacing w:after="0" w:line="259" w:lineRule="auto"/>
              <w:ind w:left="107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Notes          </w:t>
            </w:r>
            <w:proofErr w:type="gramStart"/>
            <w:r w:rsidRPr="006F33A2">
              <w:rPr>
                <w:rFonts w:ascii="Calibri" w:eastAsia="Calibri" w:hAnsi="Calibri" w:cs="Calibri"/>
              </w:rPr>
              <w:t xml:space="preserve">   (</w:t>
            </w:r>
            <w:proofErr w:type="gramEnd"/>
            <w:r w:rsidRPr="006F33A2">
              <w:rPr>
                <w:rFonts w:ascii="Calibri" w:eastAsia="Calibri" w:hAnsi="Calibri" w:cs="Calibri"/>
              </w:rPr>
              <w:t xml:space="preserve">bundle of €100) </w:t>
            </w:r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4CD2F" w14:textId="56C28AD8" w:rsidR="006F33A2" w:rsidRPr="006F33A2" w:rsidRDefault="006F33A2" w:rsidP="006F33A2">
            <w:pPr>
              <w:spacing w:after="0" w:line="259" w:lineRule="auto"/>
              <w:ind w:left="0" w:right="60" w:firstLine="0"/>
              <w:jc w:val="center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>€5</w:t>
            </w:r>
          </w:p>
        </w:tc>
        <w:tc>
          <w:tcPr>
            <w:tcW w:w="6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07B23" w14:textId="77777777" w:rsidR="006F33A2" w:rsidRPr="006F33A2" w:rsidRDefault="006F33A2" w:rsidP="00317658">
            <w:pPr>
              <w:spacing w:after="0" w:line="259" w:lineRule="auto"/>
              <w:ind w:left="106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0B951" w14:textId="77777777" w:rsidR="006F33A2" w:rsidRPr="006F33A2" w:rsidRDefault="006F33A2" w:rsidP="00317658">
            <w:pPr>
              <w:spacing w:after="0" w:line="259" w:lineRule="auto"/>
              <w:ind w:left="108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50" w:type="pct"/>
            <w:vMerge/>
          </w:tcPr>
          <w:p w14:paraId="2E923CD5" w14:textId="77777777" w:rsidR="006F33A2" w:rsidRPr="006F33A2" w:rsidRDefault="006F33A2" w:rsidP="00317658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6F33A2" w:rsidRPr="006F33A2" w14:paraId="27138725" w14:textId="77777777" w:rsidTr="278FCEBB">
        <w:trPr>
          <w:trHeight w:val="300"/>
        </w:trPr>
        <w:tc>
          <w:tcPr>
            <w:tcW w:w="148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E8AD9" w14:textId="62278F0C" w:rsidR="006F33A2" w:rsidRPr="006F33A2" w:rsidRDefault="006F33A2" w:rsidP="00317658">
            <w:pPr>
              <w:spacing w:after="0" w:line="259" w:lineRule="auto"/>
              <w:ind w:left="107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€2 coins         </w:t>
            </w:r>
            <w:r>
              <w:rPr>
                <w:rFonts w:ascii="Calibri" w:eastAsia="Calibri" w:hAnsi="Calibri" w:cs="Calibri"/>
              </w:rPr>
              <w:t xml:space="preserve">  </w:t>
            </w:r>
            <w:proofErr w:type="gramStart"/>
            <w:r>
              <w:rPr>
                <w:rFonts w:ascii="Calibri" w:eastAsia="Calibri" w:hAnsi="Calibri" w:cs="Calibri"/>
              </w:rPr>
              <w:t xml:space="preserve">   </w:t>
            </w:r>
            <w:r w:rsidRPr="006F33A2">
              <w:rPr>
                <w:rFonts w:ascii="Calibri" w:eastAsia="Calibri" w:hAnsi="Calibri" w:cs="Calibri"/>
              </w:rPr>
              <w:t>(</w:t>
            </w:r>
            <w:proofErr w:type="gramEnd"/>
            <w:r w:rsidRPr="006F33A2">
              <w:rPr>
                <w:rFonts w:ascii="Calibri" w:eastAsia="Calibri" w:hAnsi="Calibri" w:cs="Calibri"/>
              </w:rPr>
              <w:t xml:space="preserve">€50 per bag) </w:t>
            </w:r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18384" w14:textId="00556926" w:rsidR="006F33A2" w:rsidRPr="006F33A2" w:rsidRDefault="006F33A2" w:rsidP="006F33A2">
            <w:pPr>
              <w:spacing w:after="0" w:line="259" w:lineRule="auto"/>
              <w:ind w:left="0" w:right="60" w:firstLine="0"/>
              <w:jc w:val="center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>€2</w:t>
            </w:r>
          </w:p>
        </w:tc>
        <w:tc>
          <w:tcPr>
            <w:tcW w:w="6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F533D" w14:textId="77777777" w:rsidR="006F33A2" w:rsidRPr="006F33A2" w:rsidRDefault="006F33A2" w:rsidP="00317658">
            <w:pPr>
              <w:spacing w:after="0" w:line="259" w:lineRule="auto"/>
              <w:ind w:left="106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947C5" w14:textId="77777777" w:rsidR="006F33A2" w:rsidRPr="006F33A2" w:rsidRDefault="006F33A2" w:rsidP="00317658">
            <w:pPr>
              <w:spacing w:after="0" w:line="259" w:lineRule="auto"/>
              <w:ind w:left="108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50" w:type="pct"/>
            <w:vMerge/>
          </w:tcPr>
          <w:p w14:paraId="18B306AB" w14:textId="77777777" w:rsidR="006F33A2" w:rsidRPr="006F33A2" w:rsidRDefault="006F33A2" w:rsidP="00317658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6F33A2" w:rsidRPr="006F33A2" w14:paraId="07105F67" w14:textId="77777777" w:rsidTr="278FCEBB">
        <w:trPr>
          <w:trHeight w:val="300"/>
        </w:trPr>
        <w:tc>
          <w:tcPr>
            <w:tcW w:w="148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452AF" w14:textId="4C61AD36" w:rsidR="006F33A2" w:rsidRPr="006F33A2" w:rsidRDefault="006F33A2" w:rsidP="00317658">
            <w:pPr>
              <w:spacing w:after="0" w:line="259" w:lineRule="auto"/>
              <w:ind w:left="107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€1 coins         </w:t>
            </w:r>
            <w:r>
              <w:rPr>
                <w:rFonts w:ascii="Calibri" w:eastAsia="Calibri" w:hAnsi="Calibri" w:cs="Calibri"/>
              </w:rPr>
              <w:t xml:space="preserve">  </w:t>
            </w:r>
            <w:proofErr w:type="gramStart"/>
            <w:r>
              <w:rPr>
                <w:rFonts w:ascii="Calibri" w:eastAsia="Calibri" w:hAnsi="Calibri" w:cs="Calibri"/>
              </w:rPr>
              <w:t xml:space="preserve">   </w:t>
            </w:r>
            <w:r w:rsidRPr="006F33A2">
              <w:rPr>
                <w:rFonts w:ascii="Calibri" w:eastAsia="Calibri" w:hAnsi="Calibri" w:cs="Calibri"/>
              </w:rPr>
              <w:t>(</w:t>
            </w:r>
            <w:proofErr w:type="gramEnd"/>
            <w:r w:rsidRPr="006F33A2">
              <w:rPr>
                <w:rFonts w:ascii="Calibri" w:eastAsia="Calibri" w:hAnsi="Calibri" w:cs="Calibri"/>
              </w:rPr>
              <w:t xml:space="preserve">€25 per bag) </w:t>
            </w:r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4DEE9" w14:textId="67AF80C3" w:rsidR="006F33A2" w:rsidRPr="006F33A2" w:rsidRDefault="006F33A2" w:rsidP="006F33A2">
            <w:pPr>
              <w:spacing w:after="0" w:line="259" w:lineRule="auto"/>
              <w:ind w:left="0" w:right="60" w:firstLine="0"/>
              <w:jc w:val="center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>€1</w:t>
            </w:r>
          </w:p>
        </w:tc>
        <w:tc>
          <w:tcPr>
            <w:tcW w:w="6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87A98" w14:textId="77777777" w:rsidR="006F33A2" w:rsidRPr="006F33A2" w:rsidRDefault="006F33A2" w:rsidP="00317658">
            <w:pPr>
              <w:spacing w:after="0" w:line="259" w:lineRule="auto"/>
              <w:ind w:left="106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3ED11" w14:textId="77777777" w:rsidR="006F33A2" w:rsidRPr="006F33A2" w:rsidRDefault="006F33A2" w:rsidP="00317658">
            <w:pPr>
              <w:spacing w:after="0" w:line="259" w:lineRule="auto"/>
              <w:ind w:left="108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50" w:type="pct"/>
            <w:vMerge/>
          </w:tcPr>
          <w:p w14:paraId="3A2A6278" w14:textId="77777777" w:rsidR="006F33A2" w:rsidRPr="006F33A2" w:rsidRDefault="006F33A2" w:rsidP="00317658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6F33A2" w:rsidRPr="006F33A2" w14:paraId="2C4A7908" w14:textId="77777777" w:rsidTr="278FCEBB">
        <w:trPr>
          <w:trHeight w:val="300"/>
        </w:trPr>
        <w:tc>
          <w:tcPr>
            <w:tcW w:w="148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8A2AD" w14:textId="12E9687D" w:rsidR="006F33A2" w:rsidRPr="006F33A2" w:rsidRDefault="006F33A2" w:rsidP="00317658">
            <w:pPr>
              <w:spacing w:after="0" w:line="259" w:lineRule="auto"/>
              <w:ind w:left="107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50 cent coins  </w:t>
            </w:r>
            <w:proofErr w:type="gramStart"/>
            <w:r w:rsidRPr="006F33A2">
              <w:rPr>
                <w:rFonts w:ascii="Calibri" w:eastAsia="Calibri" w:hAnsi="Calibri" w:cs="Calibri"/>
              </w:rPr>
              <w:t xml:space="preserve">   (</w:t>
            </w:r>
            <w:proofErr w:type="gramEnd"/>
            <w:r w:rsidRPr="006F33A2">
              <w:rPr>
                <w:rFonts w:ascii="Calibri" w:eastAsia="Calibri" w:hAnsi="Calibri" w:cs="Calibri"/>
              </w:rPr>
              <w:t xml:space="preserve">€25 per bag) </w:t>
            </w:r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5796D" w14:textId="52EBAE41" w:rsidR="006F33A2" w:rsidRPr="006F33A2" w:rsidRDefault="006F33A2" w:rsidP="006F33A2">
            <w:pPr>
              <w:spacing w:after="0" w:line="259" w:lineRule="auto"/>
              <w:ind w:left="0" w:right="59" w:firstLine="0"/>
              <w:jc w:val="center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>50c</w:t>
            </w:r>
          </w:p>
        </w:tc>
        <w:tc>
          <w:tcPr>
            <w:tcW w:w="6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01561" w14:textId="77777777" w:rsidR="006F33A2" w:rsidRPr="006F33A2" w:rsidRDefault="006F33A2" w:rsidP="00317658">
            <w:pPr>
              <w:spacing w:after="0" w:line="259" w:lineRule="auto"/>
              <w:ind w:left="106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0E85C" w14:textId="77777777" w:rsidR="006F33A2" w:rsidRPr="006F33A2" w:rsidRDefault="006F33A2" w:rsidP="00317658">
            <w:pPr>
              <w:spacing w:after="0" w:line="259" w:lineRule="auto"/>
              <w:ind w:left="108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50" w:type="pct"/>
            <w:vMerge/>
          </w:tcPr>
          <w:p w14:paraId="605EB4C9" w14:textId="77777777" w:rsidR="006F33A2" w:rsidRPr="006F33A2" w:rsidRDefault="006F33A2" w:rsidP="00317658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6F33A2" w:rsidRPr="006F33A2" w14:paraId="3F51F3AD" w14:textId="77777777" w:rsidTr="278FCEBB">
        <w:trPr>
          <w:trHeight w:val="300"/>
        </w:trPr>
        <w:tc>
          <w:tcPr>
            <w:tcW w:w="148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204F8" w14:textId="1F5A2C9F" w:rsidR="006F33A2" w:rsidRPr="006F33A2" w:rsidRDefault="006F33A2" w:rsidP="00317658">
            <w:pPr>
              <w:spacing w:after="0" w:line="259" w:lineRule="auto"/>
              <w:ind w:left="107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20 cent coins  </w:t>
            </w:r>
            <w:proofErr w:type="gramStart"/>
            <w:r w:rsidRPr="006F33A2">
              <w:rPr>
                <w:rFonts w:ascii="Calibri" w:eastAsia="Calibri" w:hAnsi="Calibri" w:cs="Calibri"/>
              </w:rPr>
              <w:t xml:space="preserve">   (</w:t>
            </w:r>
            <w:proofErr w:type="gramEnd"/>
            <w:r w:rsidRPr="006F33A2">
              <w:rPr>
                <w:rFonts w:ascii="Calibri" w:eastAsia="Calibri" w:hAnsi="Calibri" w:cs="Calibri"/>
              </w:rPr>
              <w:t xml:space="preserve">€10 per bag) </w:t>
            </w:r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56880" w14:textId="3688CDAE" w:rsidR="006F33A2" w:rsidRPr="006F33A2" w:rsidRDefault="006F33A2" w:rsidP="006F33A2">
            <w:pPr>
              <w:spacing w:after="0" w:line="259" w:lineRule="auto"/>
              <w:ind w:left="0" w:right="59" w:firstLine="0"/>
              <w:jc w:val="center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>20c</w:t>
            </w:r>
          </w:p>
        </w:tc>
        <w:tc>
          <w:tcPr>
            <w:tcW w:w="6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6B822" w14:textId="77777777" w:rsidR="006F33A2" w:rsidRPr="006F33A2" w:rsidRDefault="006F33A2" w:rsidP="00317658">
            <w:pPr>
              <w:spacing w:after="0" w:line="259" w:lineRule="auto"/>
              <w:ind w:left="106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2F50D" w14:textId="77777777" w:rsidR="006F33A2" w:rsidRPr="006F33A2" w:rsidRDefault="006F33A2" w:rsidP="00317658">
            <w:pPr>
              <w:spacing w:after="0" w:line="259" w:lineRule="auto"/>
              <w:ind w:left="108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50" w:type="pct"/>
            <w:vMerge/>
          </w:tcPr>
          <w:p w14:paraId="4A1FC193" w14:textId="77777777" w:rsidR="006F33A2" w:rsidRPr="006F33A2" w:rsidRDefault="006F33A2" w:rsidP="00317658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6F33A2" w:rsidRPr="006F33A2" w14:paraId="2D2F6686" w14:textId="77777777" w:rsidTr="278FCEBB">
        <w:trPr>
          <w:trHeight w:val="300"/>
        </w:trPr>
        <w:tc>
          <w:tcPr>
            <w:tcW w:w="148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E146E" w14:textId="616EA5DA" w:rsidR="006F33A2" w:rsidRPr="006F33A2" w:rsidRDefault="006F33A2" w:rsidP="00317658">
            <w:pPr>
              <w:spacing w:after="0" w:line="259" w:lineRule="auto"/>
              <w:ind w:left="107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10 cent coins  </w:t>
            </w:r>
            <w:proofErr w:type="gramStart"/>
            <w:r w:rsidRPr="006F33A2">
              <w:rPr>
                <w:rFonts w:ascii="Calibri" w:eastAsia="Calibri" w:hAnsi="Calibri" w:cs="Calibri"/>
              </w:rPr>
              <w:t xml:space="preserve">   (</w:t>
            </w:r>
            <w:proofErr w:type="gramEnd"/>
            <w:r w:rsidRPr="006F33A2">
              <w:rPr>
                <w:rFonts w:ascii="Calibri" w:eastAsia="Calibri" w:hAnsi="Calibri" w:cs="Calibri"/>
              </w:rPr>
              <w:t xml:space="preserve">€10 per bag) </w:t>
            </w:r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29EF8" w14:textId="39474C6D" w:rsidR="006F33A2" w:rsidRPr="006F33A2" w:rsidRDefault="006F33A2" w:rsidP="006F33A2">
            <w:pPr>
              <w:spacing w:after="0" w:line="259" w:lineRule="auto"/>
              <w:ind w:left="0" w:right="59" w:firstLine="0"/>
              <w:jc w:val="center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>10c</w:t>
            </w:r>
          </w:p>
        </w:tc>
        <w:tc>
          <w:tcPr>
            <w:tcW w:w="6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97639" w14:textId="77777777" w:rsidR="006F33A2" w:rsidRPr="006F33A2" w:rsidRDefault="006F33A2" w:rsidP="00317658">
            <w:pPr>
              <w:spacing w:after="0" w:line="259" w:lineRule="auto"/>
              <w:ind w:left="106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93249" w14:textId="77777777" w:rsidR="006F33A2" w:rsidRPr="006F33A2" w:rsidRDefault="006F33A2" w:rsidP="00317658">
            <w:pPr>
              <w:spacing w:after="0" w:line="259" w:lineRule="auto"/>
              <w:ind w:left="108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50" w:type="pct"/>
            <w:vMerge/>
          </w:tcPr>
          <w:p w14:paraId="5ECB0298" w14:textId="77777777" w:rsidR="006F33A2" w:rsidRPr="006F33A2" w:rsidRDefault="006F33A2" w:rsidP="00317658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6F33A2" w:rsidRPr="006F33A2" w14:paraId="61A0F457" w14:textId="77777777" w:rsidTr="278FCEBB">
        <w:trPr>
          <w:trHeight w:val="300"/>
        </w:trPr>
        <w:tc>
          <w:tcPr>
            <w:tcW w:w="148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CEC56" w14:textId="36045759" w:rsidR="006F33A2" w:rsidRPr="006F33A2" w:rsidRDefault="006F33A2" w:rsidP="00317658">
            <w:pPr>
              <w:spacing w:after="0" w:line="259" w:lineRule="auto"/>
              <w:ind w:left="107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5 </w:t>
            </w:r>
            <w:proofErr w:type="gramStart"/>
            <w:r w:rsidRPr="006F33A2">
              <w:rPr>
                <w:rFonts w:ascii="Calibri" w:eastAsia="Calibri" w:hAnsi="Calibri" w:cs="Calibri"/>
              </w:rPr>
              <w:t>cent  coins</w:t>
            </w:r>
            <w:proofErr w:type="gramEnd"/>
            <w:r w:rsidRPr="006F33A2">
              <w:rPr>
                <w:rFonts w:ascii="Calibri" w:eastAsia="Calibri" w:hAnsi="Calibri" w:cs="Calibri"/>
              </w:rPr>
              <w:t xml:space="preserve">        (€5 per bag) </w:t>
            </w:r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367EC" w14:textId="7F4BBE9F" w:rsidR="006F33A2" w:rsidRPr="006F33A2" w:rsidRDefault="006F33A2" w:rsidP="006F33A2">
            <w:pPr>
              <w:spacing w:after="0" w:line="259" w:lineRule="auto"/>
              <w:ind w:left="0" w:right="59" w:firstLine="0"/>
              <w:jc w:val="center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>5c</w:t>
            </w:r>
          </w:p>
        </w:tc>
        <w:tc>
          <w:tcPr>
            <w:tcW w:w="6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6A9EA" w14:textId="77777777" w:rsidR="006F33A2" w:rsidRPr="006F33A2" w:rsidRDefault="006F33A2" w:rsidP="00317658">
            <w:pPr>
              <w:spacing w:after="0" w:line="259" w:lineRule="auto"/>
              <w:ind w:left="106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16666" w14:textId="77777777" w:rsidR="006F33A2" w:rsidRPr="006F33A2" w:rsidRDefault="006F33A2" w:rsidP="00317658">
            <w:pPr>
              <w:spacing w:after="0" w:line="259" w:lineRule="auto"/>
              <w:ind w:left="108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50" w:type="pct"/>
            <w:vMerge/>
          </w:tcPr>
          <w:p w14:paraId="71624293" w14:textId="77777777" w:rsidR="006F33A2" w:rsidRPr="006F33A2" w:rsidRDefault="006F33A2" w:rsidP="00317658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6F33A2" w:rsidRPr="006F33A2" w14:paraId="5D6D6B43" w14:textId="77777777" w:rsidTr="278FCEBB">
        <w:trPr>
          <w:trHeight w:val="300"/>
        </w:trPr>
        <w:tc>
          <w:tcPr>
            <w:tcW w:w="148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AA005" w14:textId="5DCA439C" w:rsidR="006F33A2" w:rsidRPr="006F33A2" w:rsidRDefault="006F33A2" w:rsidP="00317658">
            <w:pPr>
              <w:spacing w:after="0" w:line="259" w:lineRule="auto"/>
              <w:ind w:left="107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2 cent coins      </w:t>
            </w:r>
            <w:proofErr w:type="gramStart"/>
            <w:r w:rsidRPr="006F33A2">
              <w:rPr>
                <w:rFonts w:ascii="Calibri" w:eastAsia="Calibri" w:hAnsi="Calibri" w:cs="Calibri"/>
              </w:rPr>
              <w:t xml:space="preserve">   (</w:t>
            </w:r>
            <w:proofErr w:type="gramEnd"/>
            <w:r w:rsidRPr="006F33A2">
              <w:rPr>
                <w:rFonts w:ascii="Calibri" w:eastAsia="Calibri" w:hAnsi="Calibri" w:cs="Calibri"/>
              </w:rPr>
              <w:t xml:space="preserve">€2 per bag) </w:t>
            </w:r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9C7AA" w14:textId="17DCCF7A" w:rsidR="006F33A2" w:rsidRPr="006F33A2" w:rsidRDefault="006F33A2" w:rsidP="006F33A2">
            <w:pPr>
              <w:spacing w:after="0" w:line="259" w:lineRule="auto"/>
              <w:ind w:left="0" w:right="59" w:firstLine="0"/>
              <w:jc w:val="center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>2c</w:t>
            </w:r>
          </w:p>
        </w:tc>
        <w:tc>
          <w:tcPr>
            <w:tcW w:w="6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DBBAC" w14:textId="77777777" w:rsidR="006F33A2" w:rsidRPr="006F33A2" w:rsidRDefault="006F33A2" w:rsidP="00317658">
            <w:pPr>
              <w:spacing w:after="0" w:line="259" w:lineRule="auto"/>
              <w:ind w:left="106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57314" w14:textId="77777777" w:rsidR="006F33A2" w:rsidRPr="006F33A2" w:rsidRDefault="006F33A2" w:rsidP="00317658">
            <w:pPr>
              <w:spacing w:after="0" w:line="259" w:lineRule="auto"/>
              <w:ind w:left="108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50" w:type="pct"/>
            <w:vMerge/>
          </w:tcPr>
          <w:p w14:paraId="4A0C8594" w14:textId="77777777" w:rsidR="006F33A2" w:rsidRPr="006F33A2" w:rsidRDefault="006F33A2" w:rsidP="00317658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6F33A2" w:rsidRPr="006F33A2" w14:paraId="673485D7" w14:textId="77777777" w:rsidTr="278FCEBB">
        <w:trPr>
          <w:trHeight w:val="300"/>
        </w:trPr>
        <w:tc>
          <w:tcPr>
            <w:tcW w:w="1485" w:type="pct"/>
            <w:tcBorders>
              <w:top w:val="single" w:sz="4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14:paraId="49B8C3C7" w14:textId="50C2CB5E" w:rsidR="006F33A2" w:rsidRPr="006F33A2" w:rsidRDefault="006F33A2" w:rsidP="00317658">
            <w:pPr>
              <w:spacing w:after="0" w:line="259" w:lineRule="auto"/>
              <w:ind w:left="107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1 cent coins      </w:t>
            </w:r>
            <w:proofErr w:type="gramStart"/>
            <w:r w:rsidRPr="006F33A2">
              <w:rPr>
                <w:rFonts w:ascii="Calibri" w:eastAsia="Calibri" w:hAnsi="Calibri" w:cs="Calibri"/>
              </w:rPr>
              <w:t xml:space="preserve">   (</w:t>
            </w:r>
            <w:proofErr w:type="gramEnd"/>
            <w:r w:rsidRPr="006F33A2">
              <w:rPr>
                <w:rFonts w:ascii="Calibri" w:eastAsia="Calibri" w:hAnsi="Calibri" w:cs="Calibri"/>
              </w:rPr>
              <w:t xml:space="preserve">€1 per bag) </w:t>
            </w:r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503B8C59" w14:textId="0D103C96" w:rsidR="006F33A2" w:rsidRPr="006F33A2" w:rsidRDefault="006F33A2" w:rsidP="006F33A2">
            <w:pPr>
              <w:spacing w:after="0" w:line="259" w:lineRule="auto"/>
              <w:ind w:left="0" w:right="59" w:firstLine="0"/>
              <w:jc w:val="center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>1c</w:t>
            </w:r>
          </w:p>
        </w:tc>
        <w:tc>
          <w:tcPr>
            <w:tcW w:w="6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784111E" w14:textId="77777777" w:rsidR="006F33A2" w:rsidRPr="006F33A2" w:rsidRDefault="006F33A2" w:rsidP="00317658">
            <w:pPr>
              <w:spacing w:after="0" w:line="259" w:lineRule="auto"/>
              <w:ind w:left="106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0917D1F" w14:textId="77777777" w:rsidR="006F33A2" w:rsidRPr="006F33A2" w:rsidRDefault="006F33A2" w:rsidP="00317658">
            <w:pPr>
              <w:spacing w:after="0" w:line="259" w:lineRule="auto"/>
              <w:ind w:left="108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50" w:type="pct"/>
            <w:vMerge/>
          </w:tcPr>
          <w:p w14:paraId="2879E435" w14:textId="77777777" w:rsidR="006F33A2" w:rsidRPr="006F33A2" w:rsidRDefault="006F33A2" w:rsidP="00317658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6F33A2" w:rsidRPr="006F33A2" w14:paraId="42611D8A" w14:textId="77777777" w:rsidTr="278FCEBB">
        <w:trPr>
          <w:trHeight w:val="300"/>
        </w:trPr>
        <w:tc>
          <w:tcPr>
            <w:tcW w:w="1485" w:type="pct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F78F9" w14:textId="77777777" w:rsidR="006F33A2" w:rsidRPr="006F33A2" w:rsidRDefault="006F33A2" w:rsidP="00317658">
            <w:pPr>
              <w:spacing w:after="0" w:line="259" w:lineRule="auto"/>
              <w:ind w:left="107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  <w:b/>
              </w:rPr>
              <w:t xml:space="preserve">Total </w:t>
            </w:r>
          </w:p>
        </w:tc>
        <w:tc>
          <w:tcPr>
            <w:tcW w:w="1628" w:type="pct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7D0C991" w14:textId="77777777" w:rsidR="006F33A2" w:rsidRPr="006F33A2" w:rsidRDefault="006F33A2" w:rsidP="00317658">
            <w:pPr>
              <w:spacing w:after="0" w:line="259" w:lineRule="auto"/>
              <w:ind w:left="108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82" w:type="pct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FD182BC" w14:textId="77777777" w:rsidR="006F33A2" w:rsidRPr="006F33A2" w:rsidRDefault="006F33A2" w:rsidP="00317658">
            <w:pPr>
              <w:spacing w:after="0" w:line="259" w:lineRule="auto"/>
              <w:ind w:left="0" w:right="63" w:firstLine="0"/>
              <w:jc w:val="righ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  <w:b/>
              </w:rPr>
              <w:t xml:space="preserve">€ </w:t>
            </w:r>
          </w:p>
        </w:tc>
        <w:tc>
          <w:tcPr>
            <w:tcW w:w="954" w:type="pct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bottom"/>
          </w:tcPr>
          <w:p w14:paraId="039155F2" w14:textId="77777777" w:rsidR="006F33A2" w:rsidRPr="006F33A2" w:rsidRDefault="006F33A2" w:rsidP="00317658">
            <w:pPr>
              <w:spacing w:after="0" w:line="259" w:lineRule="auto"/>
              <w:ind w:left="108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50" w:type="pct"/>
            <w:vMerge/>
          </w:tcPr>
          <w:p w14:paraId="799ACAC0" w14:textId="77777777" w:rsidR="006F33A2" w:rsidRPr="006F33A2" w:rsidRDefault="006F33A2" w:rsidP="00317658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17487E" w:rsidRPr="006F33A2" w14:paraId="2DFB6463" w14:textId="77777777" w:rsidTr="278FCEBB">
        <w:trPr>
          <w:trHeight w:val="300"/>
        </w:trPr>
        <w:tc>
          <w:tcPr>
            <w:tcW w:w="4750" w:type="pct"/>
            <w:gridSpan w:val="4"/>
            <w:tcBorders>
              <w:top w:val="single" w:sz="8" w:space="0" w:color="000000" w:themeColor="text1"/>
              <w:left w:val="single" w:sz="4" w:space="0" w:color="auto"/>
              <w:bottom w:val="nil"/>
              <w:right w:val="nil"/>
            </w:tcBorders>
          </w:tcPr>
          <w:p w14:paraId="5DE4DA95" w14:textId="77777777" w:rsidR="0017487E" w:rsidRDefault="0017487E" w:rsidP="278FCEBB">
            <w:pPr>
              <w:tabs>
                <w:tab w:val="center" w:pos="1056"/>
                <w:tab w:val="center" w:pos="3414"/>
                <w:tab w:val="center" w:pos="8571"/>
                <w:tab w:val="center" w:pos="10147"/>
              </w:tabs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bCs/>
              </w:rPr>
            </w:pPr>
          </w:p>
          <w:p w14:paraId="012C33C3" w14:textId="77777777" w:rsidR="0017487E" w:rsidRDefault="006F33A2" w:rsidP="278FCEBB">
            <w:pPr>
              <w:tabs>
                <w:tab w:val="center" w:pos="1056"/>
                <w:tab w:val="center" w:pos="3414"/>
                <w:tab w:val="center" w:pos="8571"/>
                <w:tab w:val="center" w:pos="10147"/>
              </w:tabs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bCs/>
              </w:rPr>
            </w:pPr>
            <w:r w:rsidRPr="278FCEBB">
              <w:rPr>
                <w:rFonts w:ascii="Calibri" w:eastAsia="Calibri" w:hAnsi="Calibri" w:cs="Calibri"/>
                <w:b/>
                <w:bCs/>
              </w:rPr>
              <w:t xml:space="preserve">Collector Signature </w:t>
            </w:r>
            <w:r w:rsidR="0017487E" w:rsidRPr="278FCEBB">
              <w:rPr>
                <w:rFonts w:ascii="Calibri" w:eastAsia="Calibri" w:hAnsi="Calibri" w:cs="Calibri"/>
                <w:b/>
                <w:bCs/>
              </w:rPr>
              <w:t>____________________________________________________</w:t>
            </w:r>
          </w:p>
          <w:p w14:paraId="4DA9E041" w14:textId="77777777" w:rsidR="00F320DA" w:rsidRDefault="00F320DA" w:rsidP="278FCEBB">
            <w:pPr>
              <w:tabs>
                <w:tab w:val="center" w:pos="1056"/>
                <w:tab w:val="center" w:pos="3414"/>
                <w:tab w:val="center" w:pos="8571"/>
                <w:tab w:val="center" w:pos="10147"/>
              </w:tabs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bCs/>
              </w:rPr>
            </w:pPr>
          </w:p>
          <w:p w14:paraId="7E1A5A30" w14:textId="329DC2C7" w:rsidR="006F33A2" w:rsidRPr="0015430E" w:rsidRDefault="0017487E" w:rsidP="278FCEBB">
            <w:pPr>
              <w:tabs>
                <w:tab w:val="center" w:pos="1056"/>
                <w:tab w:val="center" w:pos="3414"/>
                <w:tab w:val="center" w:pos="8571"/>
                <w:tab w:val="center" w:pos="10147"/>
              </w:tabs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bCs/>
              </w:rPr>
            </w:pPr>
            <w:r w:rsidRPr="278FCEBB">
              <w:rPr>
                <w:rFonts w:ascii="Calibri" w:eastAsia="Calibri" w:hAnsi="Calibri" w:cs="Calibri"/>
                <w:b/>
                <w:bCs/>
              </w:rPr>
              <w:t>Print Name ___________________________________________________________</w:t>
            </w:r>
            <w:r>
              <w:tab/>
            </w:r>
            <w:r w:rsidR="006F33A2" w:rsidRPr="278FCEBB">
              <w:rPr>
                <w:rFonts w:ascii="Calibri" w:eastAsia="Calibri" w:hAnsi="Calibri" w:cs="Calibri"/>
              </w:rPr>
              <w:t xml:space="preserve">  </w:t>
            </w:r>
            <w:r>
              <w:tab/>
            </w:r>
            <w:r w:rsidR="006F33A2" w:rsidRPr="278FCEBB">
              <w:rPr>
                <w:rFonts w:ascii="Calibri" w:eastAsia="Calibri" w:hAnsi="Calibri" w:cs="Calibri"/>
              </w:rPr>
              <w:t xml:space="preserve">  </w:t>
            </w:r>
            <w:r>
              <w:tab/>
            </w:r>
          </w:p>
          <w:p w14:paraId="5852B13B" w14:textId="77777777" w:rsidR="0017487E" w:rsidRDefault="006F33A2" w:rsidP="00317658">
            <w:pPr>
              <w:tabs>
                <w:tab w:val="center" w:pos="1056"/>
                <w:tab w:val="center" w:pos="3414"/>
                <w:tab w:val="center" w:pos="8571"/>
                <w:tab w:val="center" w:pos="10147"/>
              </w:tabs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  <w:r w:rsidRPr="278FCEBB">
              <w:rPr>
                <w:rFonts w:ascii="Calibri" w:eastAsia="Calibri" w:hAnsi="Calibri" w:cs="Calibri"/>
                <w:b/>
                <w:bCs/>
              </w:rPr>
              <w:t>Collector Signature</w:t>
            </w:r>
            <w:r w:rsidR="0017487E" w:rsidRPr="278FCEBB">
              <w:rPr>
                <w:rFonts w:ascii="Calibri" w:eastAsia="Calibri" w:hAnsi="Calibri" w:cs="Calibri"/>
                <w:b/>
                <w:bCs/>
              </w:rPr>
              <w:t xml:space="preserve"> ____________________________________________________</w:t>
            </w:r>
            <w:r w:rsidRPr="278FCEBB">
              <w:rPr>
                <w:rFonts w:ascii="Calibri" w:eastAsia="Calibri" w:hAnsi="Calibri" w:cs="Calibri"/>
              </w:rPr>
              <w:t xml:space="preserve"> </w:t>
            </w:r>
          </w:p>
          <w:p w14:paraId="0480EF48" w14:textId="77777777" w:rsidR="00F320DA" w:rsidRDefault="00F320DA" w:rsidP="00317658">
            <w:pPr>
              <w:tabs>
                <w:tab w:val="center" w:pos="1056"/>
                <w:tab w:val="center" w:pos="3414"/>
                <w:tab w:val="center" w:pos="8571"/>
                <w:tab w:val="center" w:pos="10147"/>
              </w:tabs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</w:p>
          <w:p w14:paraId="1A69B740" w14:textId="77777777" w:rsidR="0017487E" w:rsidRPr="00317658" w:rsidRDefault="0017487E" w:rsidP="278FCEBB">
            <w:pPr>
              <w:tabs>
                <w:tab w:val="center" w:pos="1056"/>
                <w:tab w:val="center" w:pos="3414"/>
                <w:tab w:val="center" w:pos="8571"/>
                <w:tab w:val="center" w:pos="10147"/>
              </w:tabs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bCs/>
              </w:rPr>
            </w:pPr>
            <w:r w:rsidRPr="278FCEBB">
              <w:rPr>
                <w:rFonts w:ascii="Calibri" w:eastAsia="Calibri" w:hAnsi="Calibri" w:cs="Calibri"/>
                <w:b/>
                <w:bCs/>
              </w:rPr>
              <w:t>Print Name ___________________________________________________________</w:t>
            </w:r>
            <w:r>
              <w:tab/>
            </w:r>
            <w:r w:rsidRPr="278FCEBB">
              <w:rPr>
                <w:rFonts w:ascii="Calibri" w:eastAsia="Calibri" w:hAnsi="Calibri" w:cs="Calibri"/>
              </w:rPr>
              <w:t xml:space="preserve">  </w:t>
            </w:r>
            <w:r>
              <w:tab/>
            </w:r>
            <w:r w:rsidRPr="278FCEBB">
              <w:rPr>
                <w:rFonts w:ascii="Calibri" w:eastAsia="Calibri" w:hAnsi="Calibri" w:cs="Calibri"/>
              </w:rPr>
              <w:t xml:space="preserve">  </w:t>
            </w:r>
            <w:r>
              <w:tab/>
            </w:r>
          </w:p>
          <w:p w14:paraId="13B9DC43" w14:textId="31E5CF69" w:rsidR="006F33A2" w:rsidRPr="006F33A2" w:rsidRDefault="006F33A2" w:rsidP="00317658">
            <w:pPr>
              <w:tabs>
                <w:tab w:val="center" w:pos="1056"/>
                <w:tab w:val="center" w:pos="3414"/>
                <w:tab w:val="center" w:pos="8571"/>
                <w:tab w:val="center" w:pos="10147"/>
              </w:tabs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  <w:r w:rsidRPr="278FCEBB">
              <w:rPr>
                <w:rFonts w:ascii="Calibri" w:eastAsia="Calibri" w:hAnsi="Calibri" w:cs="Calibri"/>
              </w:rPr>
              <w:t>____________________________________________________</w:t>
            </w:r>
          </w:p>
        </w:tc>
        <w:tc>
          <w:tcPr>
            <w:tcW w:w="250" w:type="pct"/>
            <w:vMerge/>
          </w:tcPr>
          <w:p w14:paraId="5C43BECB" w14:textId="77777777" w:rsidR="006F33A2" w:rsidRPr="006F33A2" w:rsidRDefault="006F33A2" w:rsidP="00317658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17487E" w:rsidRPr="006F33A2" w14:paraId="5EE58D75" w14:textId="77777777" w:rsidTr="278FCEBB">
        <w:trPr>
          <w:trHeight w:val="3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7005C" w14:textId="77777777" w:rsidR="006F33A2" w:rsidRPr="006F33A2" w:rsidRDefault="006F33A2" w:rsidP="00317658">
            <w:pPr>
              <w:tabs>
                <w:tab w:val="center" w:pos="343"/>
                <w:tab w:val="center" w:pos="11475"/>
              </w:tabs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ab/>
            </w:r>
            <w:r w:rsidRPr="006F33A2">
              <w:rPr>
                <w:rFonts w:ascii="Calibri" w:eastAsia="Calibri" w:hAnsi="Calibri" w:cs="Calibri"/>
                <w:b/>
              </w:rPr>
              <w:t xml:space="preserve">Date </w:t>
            </w:r>
            <w:r w:rsidRPr="006F33A2">
              <w:rPr>
                <w:rFonts w:ascii="Calibri" w:eastAsia="Calibri" w:hAnsi="Calibri" w:cs="Calibri"/>
                <w:b/>
              </w:rPr>
              <w:tab/>
            </w: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6F33A2" w:rsidRPr="006F33A2" w14:paraId="0A254043" w14:textId="77777777" w:rsidTr="278FCEBB">
        <w:trPr>
          <w:trHeight w:val="300"/>
        </w:trPr>
        <w:tc>
          <w:tcPr>
            <w:tcW w:w="1485" w:type="pct"/>
            <w:tcBorders>
              <w:top w:val="double" w:sz="4" w:space="0" w:color="000000" w:themeColor="text1"/>
              <w:left w:val="single" w:sz="4" w:space="0" w:color="auto"/>
              <w:bottom w:val="double" w:sz="4" w:space="0" w:color="000000" w:themeColor="text1"/>
              <w:right w:val="double" w:sz="4" w:space="0" w:color="000000" w:themeColor="text1"/>
            </w:tcBorders>
          </w:tcPr>
          <w:p w14:paraId="277098A6" w14:textId="77777777" w:rsidR="006F33A2" w:rsidRPr="006F33A2" w:rsidRDefault="006F33A2" w:rsidP="00317658">
            <w:pPr>
              <w:spacing w:after="0" w:line="259" w:lineRule="auto"/>
              <w:ind w:left="107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  <w:b/>
              </w:rPr>
              <w:t xml:space="preserve">Office Receipt No </w:t>
            </w:r>
          </w:p>
        </w:tc>
        <w:tc>
          <w:tcPr>
            <w:tcW w:w="1628" w:type="pct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bottom"/>
          </w:tcPr>
          <w:p w14:paraId="259CD54C" w14:textId="77777777" w:rsidR="006F33A2" w:rsidRPr="006F33A2" w:rsidRDefault="006F33A2" w:rsidP="00317658">
            <w:pPr>
              <w:spacing w:after="0" w:line="259" w:lineRule="auto"/>
              <w:ind w:left="108" w:right="0" w:firstLine="0"/>
              <w:jc w:val="left"/>
              <w:rPr>
                <w:rFonts w:ascii="Calibri" w:hAnsi="Calibri" w:cs="Calibri"/>
              </w:rPr>
            </w:pPr>
            <w:r w:rsidRPr="006F33A2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87" w:type="pct"/>
            <w:gridSpan w:val="3"/>
            <w:vMerge w:val="restar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4789BD05" w14:textId="1E5F6CEB" w:rsidR="006F33A2" w:rsidRPr="006F33A2" w:rsidRDefault="006F33A2" w:rsidP="278FCEBB">
            <w:pPr>
              <w:spacing w:after="55" w:line="259" w:lineRule="auto"/>
              <w:ind w:left="954" w:right="0" w:firstLine="0"/>
              <w:jc w:val="center"/>
              <w:rPr>
                <w:rFonts w:ascii="Calibri" w:hAnsi="Calibri" w:cs="Calibri"/>
              </w:rPr>
            </w:pPr>
            <w:r w:rsidRPr="278FCEBB"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17487E" w:rsidRPr="006F33A2" w14:paraId="0BE8C265" w14:textId="77777777" w:rsidTr="278FCEBB">
        <w:trPr>
          <w:trHeight w:val="300"/>
        </w:trPr>
        <w:tc>
          <w:tcPr>
            <w:tcW w:w="3113" w:type="pct"/>
            <w:gridSpan w:val="2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</w:tcPr>
          <w:p w14:paraId="521EFCD7" w14:textId="5C5DD34C" w:rsidR="006F33A2" w:rsidRPr="006F33A2" w:rsidRDefault="0017487E" w:rsidP="278FCEBB">
            <w:pPr>
              <w:spacing w:after="0" w:line="259" w:lineRule="auto"/>
              <w:ind w:left="107" w:right="0" w:firstLine="0"/>
              <w:jc w:val="center"/>
              <w:rPr>
                <w:rFonts w:ascii="Calibri" w:hAnsi="Calibri" w:cs="Calibri"/>
              </w:rPr>
            </w:pPr>
            <w:r w:rsidRPr="278FCEBB">
              <w:rPr>
                <w:rFonts w:ascii="Calibri" w:eastAsia="Calibri" w:hAnsi="Calibri" w:cs="Calibri"/>
              </w:rPr>
              <w:t>Please attach supporting documentation</w:t>
            </w:r>
          </w:p>
        </w:tc>
        <w:tc>
          <w:tcPr>
            <w:tcW w:w="1887" w:type="pct"/>
            <w:gridSpan w:val="3"/>
            <w:vMerge/>
          </w:tcPr>
          <w:p w14:paraId="09D6AE48" w14:textId="77777777" w:rsidR="006F33A2" w:rsidRPr="006F33A2" w:rsidRDefault="006F33A2" w:rsidP="00317658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</w:tbl>
    <w:p w14:paraId="7F3DE873" w14:textId="77777777" w:rsidR="00587D34" w:rsidRDefault="00587D34"/>
    <w:sectPr w:rsidR="00587D34" w:rsidSect="0015430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A2"/>
    <w:rsid w:val="00086100"/>
    <w:rsid w:val="0015430E"/>
    <w:rsid w:val="0017487E"/>
    <w:rsid w:val="00345DCA"/>
    <w:rsid w:val="00587D34"/>
    <w:rsid w:val="006B28FA"/>
    <w:rsid w:val="006F33A2"/>
    <w:rsid w:val="008B3562"/>
    <w:rsid w:val="00D3533F"/>
    <w:rsid w:val="00F320DA"/>
    <w:rsid w:val="278FC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36CC8"/>
  <w15:chartTrackingRefBased/>
  <w15:docId w15:val="{DA3122C2-E38E-4F25-8498-2384D211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3A2"/>
    <w:pPr>
      <w:spacing w:after="13" w:line="248" w:lineRule="auto"/>
      <w:ind w:left="370" w:right="6" w:hanging="370"/>
      <w:jc w:val="both"/>
    </w:pPr>
    <w:rPr>
      <w:rFonts w:ascii="Times New Roman" w:eastAsia="Times New Roman" w:hAnsi="Times New Roman" w:cs="Times New Roman"/>
      <w:color w:val="000000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3A2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3A2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3A2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3A2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3A2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3A2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3A2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3A2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3A2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3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3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3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3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3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3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3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3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3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33A2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F3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3A2"/>
    <w:pPr>
      <w:numPr>
        <w:ilvl w:val="1"/>
      </w:numPr>
      <w:spacing w:after="160" w:line="278" w:lineRule="auto"/>
      <w:ind w:left="370" w:right="0" w:hanging="37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F3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3A2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6F33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3A2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IntenseEmphasis">
    <w:name w:val="Intense Emphasis"/>
    <w:basedOn w:val="DefaultParagraphFont"/>
    <w:uiPriority w:val="21"/>
    <w:qFormat/>
    <w:rsid w:val="006F33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3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3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3A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6F33A2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6F33A2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75941DF854C4D8D4417D58DBC42B8" ma:contentTypeVersion="19" ma:contentTypeDescription="Create a new document." ma:contentTypeScope="" ma:versionID="1f9a36ccfcc7c62b7560822510eaa369">
  <xsd:schema xmlns:xsd="http://www.w3.org/2001/XMLSchema" xmlns:xs="http://www.w3.org/2001/XMLSchema" xmlns:p="http://schemas.microsoft.com/office/2006/metadata/properties" xmlns:ns1="http://schemas.microsoft.com/sharepoint/v3" xmlns:ns2="46384f9d-70dd-4826-80eb-e1c80c05f86a" xmlns:ns3="311c5605-868c-4466-a708-de1528b567ad" targetNamespace="http://schemas.microsoft.com/office/2006/metadata/properties" ma:root="true" ma:fieldsID="16ca4a0449e8140784f09c08768b120d" ns1:_="" ns2:_="" ns3:_="">
    <xsd:import namespace="http://schemas.microsoft.com/sharepoint/v3"/>
    <xsd:import namespace="46384f9d-70dd-4826-80eb-e1c80c05f86a"/>
    <xsd:import namespace="311c5605-868c-4466-a708-de1528b56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1:PublishingStartDate" minOccurs="0"/>
                <xsd:element ref="ns1:PublishingExpirationDate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84f9d-70dd-4826-80eb-e1c80c05f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e933ee1-c680-429d-9f1c-fa62cd8419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5605-868c-4466-a708-de1528b56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4f90952-9a09-4d09-8749-3c432c1ef120}" ma:internalName="TaxCatchAll" ma:showField="CatchAllData" ma:web="311c5605-868c-4466-a708-de1528b567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1c5605-868c-4466-a708-de1528b567ad" xsi:nil="true"/>
    <PublishingExpirationDate xmlns="http://schemas.microsoft.com/sharepoint/v3" xsi:nil="true"/>
    <PublishingStartDate xmlns="http://schemas.microsoft.com/sharepoint/v3" xsi:nil="true"/>
    <lcf76f155ced4ddcb4097134ff3c332f xmlns="46384f9d-70dd-4826-80eb-e1c80c05f8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375B95-3AE1-495C-B31F-6580956D4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84f9d-70dd-4826-80eb-e1c80c05f86a"/>
    <ds:schemaRef ds:uri="311c5605-868c-4466-a708-de1528b56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4F106C-8CD0-42E4-BCE6-AFBDF0116D20}">
  <ds:schemaRefs>
    <ds:schemaRef ds:uri="http://schemas.microsoft.com/sharepoint/v3"/>
    <ds:schemaRef ds:uri="46384f9d-70dd-4826-80eb-e1c80c05f86a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311c5605-868c-4466-a708-de1528b567ad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8C9A7E2-B78A-4D3C-BBB4-6058776F4E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Eleanora McKenna</dc:creator>
  <cp:keywords/>
  <dc:description/>
  <cp:lastModifiedBy>Lorraine Guinan</cp:lastModifiedBy>
  <cp:revision>6</cp:revision>
  <dcterms:created xsi:type="dcterms:W3CDTF">2025-02-14T15:39:00Z</dcterms:created>
  <dcterms:modified xsi:type="dcterms:W3CDTF">2025-02-17T15:41:00Z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0x0101003B075941DF854C4D8D4417D58DBC42B8</vt:lpwstr>
  </property>
  <property fmtid="{D5CDD505-2E9C-101B-9397-08002B2CF9AE}" pid="3" name="MediaServiceImageTags">
    <vt:lpwstr/>
  </property>
</Properties>
</file>