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2D5A" w14:textId="44A1D593" w:rsidR="007120EC" w:rsidRPr="000720C2" w:rsidRDefault="007120EC" w:rsidP="007120EC">
      <w:pPr>
        <w:pStyle w:val="Header"/>
        <w:rPr>
          <w:sz w:val="56"/>
          <w:szCs w:val="56"/>
          <w:lang w:val="en-IE"/>
        </w:rPr>
      </w:pPr>
      <w:bookmarkStart w:id="0" w:name="_GoBack"/>
      <w:bookmarkEnd w:id="0"/>
      <w:r w:rsidRPr="000720C2">
        <w:rPr>
          <w:sz w:val="56"/>
          <w:szCs w:val="56"/>
          <w:lang w:val="en-IE"/>
        </w:rPr>
        <w:t>sage 50 year end</w:t>
      </w:r>
      <w:r>
        <w:rPr>
          <w:sz w:val="56"/>
          <w:szCs w:val="56"/>
          <w:lang w:val="en-IE"/>
        </w:rPr>
        <w:t xml:space="preserve"> - august 201</w:t>
      </w:r>
      <w:r w:rsidR="00617B7A">
        <w:rPr>
          <w:sz w:val="56"/>
          <w:szCs w:val="56"/>
          <w:lang w:val="en-IE"/>
        </w:rPr>
        <w:t>9</w:t>
      </w:r>
    </w:p>
    <w:tbl>
      <w:tblPr>
        <w:tblStyle w:val="Todolist"/>
        <w:tblW w:w="4991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6409"/>
        <w:gridCol w:w="1807"/>
        <w:gridCol w:w="784"/>
      </w:tblGrid>
      <w:tr w:rsidR="007120EC" w14:paraId="256BEA93" w14:textId="77777777" w:rsidTr="00A44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3" w:type="dxa"/>
          </w:tcPr>
          <w:p w14:paraId="2E5497ED" w14:textId="6C8D354A" w:rsidR="007120EC" w:rsidRPr="0096179A" w:rsidRDefault="007120EC" w:rsidP="00A44303">
            <w:pPr>
              <w:jc w:val="left"/>
              <w:rPr>
                <w:b/>
              </w:rPr>
            </w:pPr>
            <w:r w:rsidRPr="0096179A">
              <w:rPr>
                <w:b/>
              </w:rPr>
              <w:t>checklist of tasks in finalising year ending 31.8.201</w:t>
            </w:r>
            <w:r w:rsidR="00617B7A">
              <w:rPr>
                <w:b/>
              </w:rPr>
              <w:t>9</w:t>
            </w:r>
          </w:p>
        </w:tc>
        <w:tc>
          <w:tcPr>
            <w:tcW w:w="1984" w:type="dxa"/>
          </w:tcPr>
          <w:p w14:paraId="7E551CC3" w14:textId="77777777" w:rsidR="007120EC" w:rsidRDefault="007120EC" w:rsidP="00A44303">
            <w:r>
              <w:t>Comments</w:t>
            </w:r>
          </w:p>
        </w:tc>
        <w:tc>
          <w:tcPr>
            <w:tcW w:w="851" w:type="dxa"/>
          </w:tcPr>
          <w:p w14:paraId="223D517D" w14:textId="77777777" w:rsidR="007120EC" w:rsidRDefault="00CF61BA" w:rsidP="00A44303">
            <w:sdt>
              <w:sdtPr>
                <w:alias w:val="Done:"/>
                <w:tag w:val="Done:"/>
                <w:id w:val="-555850963"/>
                <w:placeholder>
                  <w:docPart w:val="A5C40BF0DC0E4813A5C38F8A9F605BAB"/>
                </w:placeholder>
                <w:temporary/>
                <w:showingPlcHdr/>
                <w15:appearance w15:val="hidden"/>
              </w:sdtPr>
              <w:sdtEndPr/>
              <w:sdtContent>
                <w:r w:rsidR="007120EC">
                  <w:t>Done</w:t>
                </w:r>
              </w:sdtContent>
            </w:sdt>
          </w:p>
        </w:tc>
      </w:tr>
      <w:tr w:rsidR="007120EC" w14:paraId="5BE00C58" w14:textId="77777777" w:rsidTr="00A44303">
        <w:tc>
          <w:tcPr>
            <w:tcW w:w="7083" w:type="dxa"/>
          </w:tcPr>
          <w:p w14:paraId="3812CBCA" w14:textId="77777777" w:rsidR="007120EC" w:rsidRDefault="007120EC" w:rsidP="00A44303">
            <w:r>
              <w:t>Ensure all receipts and payments are recorded for all bank accounts</w:t>
            </w:r>
          </w:p>
        </w:tc>
        <w:tc>
          <w:tcPr>
            <w:tcW w:w="1984" w:type="dxa"/>
          </w:tcPr>
          <w:p w14:paraId="4420DBAD" w14:textId="77777777" w:rsidR="007120EC" w:rsidRDefault="007120EC" w:rsidP="00A44303"/>
        </w:tc>
        <w:tc>
          <w:tcPr>
            <w:tcW w:w="851" w:type="dxa"/>
          </w:tcPr>
          <w:p w14:paraId="3B9846C7" w14:textId="77777777" w:rsidR="007120EC" w:rsidRDefault="007120EC" w:rsidP="00A44303"/>
        </w:tc>
      </w:tr>
      <w:tr w:rsidR="007120EC" w14:paraId="0E728690" w14:textId="77777777" w:rsidTr="00A44303">
        <w:tc>
          <w:tcPr>
            <w:tcW w:w="7083" w:type="dxa"/>
          </w:tcPr>
          <w:p w14:paraId="3D4673D2" w14:textId="77777777" w:rsidR="007120EC" w:rsidRDefault="007120EC" w:rsidP="00A44303">
            <w:r>
              <w:t>Reconcile all bank accounts and follow up any differences</w:t>
            </w:r>
          </w:p>
        </w:tc>
        <w:tc>
          <w:tcPr>
            <w:tcW w:w="1984" w:type="dxa"/>
          </w:tcPr>
          <w:p w14:paraId="52D60FB0" w14:textId="77777777" w:rsidR="007120EC" w:rsidRDefault="007120EC" w:rsidP="00A44303"/>
        </w:tc>
        <w:tc>
          <w:tcPr>
            <w:tcW w:w="851" w:type="dxa"/>
          </w:tcPr>
          <w:p w14:paraId="7924A8F4" w14:textId="77777777" w:rsidR="007120EC" w:rsidRDefault="007120EC" w:rsidP="00A44303"/>
        </w:tc>
      </w:tr>
      <w:tr w:rsidR="007120EC" w14:paraId="0061094A" w14:textId="77777777" w:rsidTr="00A44303">
        <w:tc>
          <w:tcPr>
            <w:tcW w:w="7083" w:type="dxa"/>
          </w:tcPr>
          <w:p w14:paraId="5AA107C5" w14:textId="77777777" w:rsidR="007120EC" w:rsidRDefault="007120EC" w:rsidP="00A44303">
            <w:r>
              <w:t>Review bank reconciliations for old or duplicate outstanding items</w:t>
            </w:r>
          </w:p>
        </w:tc>
        <w:tc>
          <w:tcPr>
            <w:tcW w:w="1984" w:type="dxa"/>
          </w:tcPr>
          <w:p w14:paraId="6EB3F904" w14:textId="77777777" w:rsidR="007120EC" w:rsidRDefault="007120EC" w:rsidP="00A44303"/>
        </w:tc>
        <w:tc>
          <w:tcPr>
            <w:tcW w:w="851" w:type="dxa"/>
          </w:tcPr>
          <w:p w14:paraId="0964F03D" w14:textId="77777777" w:rsidR="007120EC" w:rsidRDefault="007120EC" w:rsidP="00A44303"/>
        </w:tc>
      </w:tr>
      <w:tr w:rsidR="007120EC" w14:paraId="7A2EE5DA" w14:textId="77777777" w:rsidTr="00A44303">
        <w:tc>
          <w:tcPr>
            <w:tcW w:w="7083" w:type="dxa"/>
          </w:tcPr>
          <w:p w14:paraId="25AE070B" w14:textId="6E6014F5" w:rsidR="007120EC" w:rsidRDefault="007120EC" w:rsidP="007120EC">
            <w:pPr>
              <w:pStyle w:val="ListParagraph"/>
              <w:numPr>
                <w:ilvl w:val="0"/>
                <w:numId w:val="1"/>
              </w:numPr>
              <w:spacing w:after="80"/>
            </w:pPr>
            <w:r>
              <w:t>To cancel o/s receipts, record a bank payment dated 31.8.201</w:t>
            </w:r>
            <w:r w:rsidR="00034B01">
              <w:t>9</w:t>
            </w:r>
          </w:p>
          <w:p w14:paraId="2050FC74" w14:textId="5DB208A6" w:rsidR="007120EC" w:rsidRDefault="007120EC" w:rsidP="007120EC">
            <w:pPr>
              <w:pStyle w:val="ListParagraph"/>
              <w:numPr>
                <w:ilvl w:val="0"/>
                <w:numId w:val="1"/>
              </w:numPr>
              <w:spacing w:after="80"/>
            </w:pPr>
            <w:r>
              <w:t>To cancel an o/s payment, record a bank receipt dated 31.8.201</w:t>
            </w:r>
            <w:r w:rsidR="00034B01">
              <w:t>9</w:t>
            </w:r>
          </w:p>
        </w:tc>
        <w:tc>
          <w:tcPr>
            <w:tcW w:w="1984" w:type="dxa"/>
          </w:tcPr>
          <w:p w14:paraId="5DF1ACA1" w14:textId="77777777" w:rsidR="007120EC" w:rsidRDefault="007120EC" w:rsidP="00A44303"/>
        </w:tc>
        <w:tc>
          <w:tcPr>
            <w:tcW w:w="851" w:type="dxa"/>
          </w:tcPr>
          <w:p w14:paraId="1B788910" w14:textId="77777777" w:rsidR="007120EC" w:rsidRDefault="007120EC" w:rsidP="00A44303"/>
        </w:tc>
      </w:tr>
      <w:tr w:rsidR="007120EC" w14:paraId="2605D125" w14:textId="77777777" w:rsidTr="00A44303">
        <w:tc>
          <w:tcPr>
            <w:tcW w:w="7083" w:type="dxa"/>
          </w:tcPr>
          <w:p w14:paraId="7434E17D" w14:textId="77777777" w:rsidR="007120EC" w:rsidRDefault="007120EC" w:rsidP="00A44303">
            <w:r>
              <w:t>Ensure Petty Cash account is updated, and the balance is the total cash held in the petty cash box</w:t>
            </w:r>
          </w:p>
        </w:tc>
        <w:tc>
          <w:tcPr>
            <w:tcW w:w="1984" w:type="dxa"/>
          </w:tcPr>
          <w:p w14:paraId="2BBB7E02" w14:textId="77777777" w:rsidR="007120EC" w:rsidRDefault="007120EC" w:rsidP="00A44303"/>
        </w:tc>
        <w:tc>
          <w:tcPr>
            <w:tcW w:w="851" w:type="dxa"/>
          </w:tcPr>
          <w:p w14:paraId="52DDE778" w14:textId="77777777" w:rsidR="007120EC" w:rsidRDefault="007120EC" w:rsidP="00A44303"/>
        </w:tc>
      </w:tr>
      <w:tr w:rsidR="007120EC" w14:paraId="6EEEAD9A" w14:textId="77777777" w:rsidTr="00A44303">
        <w:tc>
          <w:tcPr>
            <w:tcW w:w="7083" w:type="dxa"/>
          </w:tcPr>
          <w:p w14:paraId="48353728" w14:textId="77777777" w:rsidR="007120EC" w:rsidRDefault="007120EC" w:rsidP="00A44303">
            <w:r>
              <w:t>Ensure the balance on the Cash Account represents monies held in the safe for lodging.</w:t>
            </w:r>
          </w:p>
        </w:tc>
        <w:tc>
          <w:tcPr>
            <w:tcW w:w="1984" w:type="dxa"/>
          </w:tcPr>
          <w:p w14:paraId="3C91D4A5" w14:textId="77777777" w:rsidR="007120EC" w:rsidRDefault="007120EC" w:rsidP="00A44303"/>
        </w:tc>
        <w:tc>
          <w:tcPr>
            <w:tcW w:w="851" w:type="dxa"/>
          </w:tcPr>
          <w:p w14:paraId="419792FC" w14:textId="77777777" w:rsidR="007120EC" w:rsidRDefault="007120EC" w:rsidP="00A44303"/>
        </w:tc>
      </w:tr>
      <w:tr w:rsidR="007120EC" w14:paraId="37F7A118" w14:textId="77777777" w:rsidTr="00A44303">
        <w:tc>
          <w:tcPr>
            <w:tcW w:w="7083" w:type="dxa"/>
          </w:tcPr>
          <w:p w14:paraId="5586E7E7" w14:textId="77777777" w:rsidR="007120EC" w:rsidRDefault="007120EC" w:rsidP="00A44303">
            <w:r>
              <w:t xml:space="preserve">Record all necessary VAT &amp; RCT journals, review the balances in 2260 &amp; 2270, a credit balance should represent monies owed to the Revenue. </w:t>
            </w:r>
          </w:p>
          <w:p w14:paraId="337B659B" w14:textId="77777777" w:rsidR="007120EC" w:rsidRDefault="007120EC" w:rsidP="00A44303">
            <w:r>
              <w:t>Any debit balances may indicate missing journals.</w:t>
            </w:r>
          </w:p>
        </w:tc>
        <w:tc>
          <w:tcPr>
            <w:tcW w:w="1984" w:type="dxa"/>
          </w:tcPr>
          <w:p w14:paraId="1FF5B93C" w14:textId="77777777" w:rsidR="007120EC" w:rsidRDefault="007120EC" w:rsidP="00A44303"/>
        </w:tc>
        <w:tc>
          <w:tcPr>
            <w:tcW w:w="851" w:type="dxa"/>
          </w:tcPr>
          <w:p w14:paraId="30D0090A" w14:textId="77777777" w:rsidR="007120EC" w:rsidRDefault="007120EC" w:rsidP="00A44303"/>
        </w:tc>
      </w:tr>
      <w:tr w:rsidR="007120EC" w14:paraId="3BCC28A4" w14:textId="77777777" w:rsidTr="00A44303">
        <w:tc>
          <w:tcPr>
            <w:tcW w:w="7083" w:type="dxa"/>
          </w:tcPr>
          <w:p w14:paraId="31EBF51B" w14:textId="77777777" w:rsidR="007120EC" w:rsidRDefault="007120EC" w:rsidP="00A44303">
            <w:r>
              <w:t>Purchase Ledger users: Review ledger and follow up debit balances</w:t>
            </w:r>
          </w:p>
          <w:p w14:paraId="4426C90D" w14:textId="77777777" w:rsidR="007120EC" w:rsidRDefault="007120EC" w:rsidP="00A44303">
            <w:r>
              <w:t>Update ledger with all relevant invoices &amp; payments</w:t>
            </w:r>
          </w:p>
          <w:p w14:paraId="1EFBD310" w14:textId="77777777" w:rsidR="007120EC" w:rsidRDefault="007120EC" w:rsidP="00A44303">
            <w:r>
              <w:t>Review ledger accounts and match out transactions, verify old credit balances</w:t>
            </w:r>
          </w:p>
          <w:p w14:paraId="3DDCD066" w14:textId="77777777" w:rsidR="007120EC" w:rsidRDefault="007120EC" w:rsidP="00A44303">
            <w:r>
              <w:t xml:space="preserve">Print &amp; review Creditor ledger list, agree total to nominal code 2100 </w:t>
            </w:r>
          </w:p>
        </w:tc>
        <w:tc>
          <w:tcPr>
            <w:tcW w:w="1984" w:type="dxa"/>
          </w:tcPr>
          <w:p w14:paraId="5B33ACC0" w14:textId="77777777" w:rsidR="007120EC" w:rsidRDefault="007120EC" w:rsidP="00A44303"/>
        </w:tc>
        <w:tc>
          <w:tcPr>
            <w:tcW w:w="851" w:type="dxa"/>
          </w:tcPr>
          <w:p w14:paraId="68771777" w14:textId="77777777" w:rsidR="007120EC" w:rsidRDefault="007120EC" w:rsidP="00A44303"/>
        </w:tc>
      </w:tr>
      <w:tr w:rsidR="007120EC" w14:paraId="075AE307" w14:textId="77777777" w:rsidTr="00A44303">
        <w:tc>
          <w:tcPr>
            <w:tcW w:w="7083" w:type="dxa"/>
          </w:tcPr>
          <w:p w14:paraId="223FF173" w14:textId="77777777" w:rsidR="007120EC" w:rsidRDefault="007120EC" w:rsidP="00A44303">
            <w:r>
              <w:t>Debtors Ledger users: Review ledger and follow up old debit balances</w:t>
            </w:r>
          </w:p>
          <w:p w14:paraId="0A1E8267" w14:textId="77777777" w:rsidR="007120EC" w:rsidRDefault="007120EC" w:rsidP="00A44303">
            <w:r>
              <w:t xml:space="preserve">Update ledger with all relevant receipts and invoices </w:t>
            </w:r>
          </w:p>
          <w:p w14:paraId="4F7D50AE" w14:textId="77777777" w:rsidR="007120EC" w:rsidRDefault="007120EC" w:rsidP="00A44303">
            <w:r>
              <w:t>Review and match out transactions. Follow up and verify that credit balances represent overpayments or payments in advance</w:t>
            </w:r>
          </w:p>
        </w:tc>
        <w:tc>
          <w:tcPr>
            <w:tcW w:w="1984" w:type="dxa"/>
          </w:tcPr>
          <w:p w14:paraId="158D03F2" w14:textId="77777777" w:rsidR="007120EC" w:rsidRDefault="007120EC" w:rsidP="00A44303"/>
        </w:tc>
        <w:tc>
          <w:tcPr>
            <w:tcW w:w="851" w:type="dxa"/>
          </w:tcPr>
          <w:p w14:paraId="5DDD217F" w14:textId="77777777" w:rsidR="007120EC" w:rsidRDefault="007120EC" w:rsidP="00A44303"/>
        </w:tc>
      </w:tr>
      <w:tr w:rsidR="00A96871" w14:paraId="6A585E97" w14:textId="77777777" w:rsidTr="00A44303">
        <w:tc>
          <w:tcPr>
            <w:tcW w:w="7083" w:type="dxa"/>
          </w:tcPr>
          <w:p w14:paraId="1BCD370C" w14:textId="2188333A" w:rsidR="00A96871" w:rsidRDefault="00A96871" w:rsidP="00A44303">
            <w:r>
              <w:t>Enter any journals for accruals or prepayments</w:t>
            </w:r>
          </w:p>
        </w:tc>
        <w:tc>
          <w:tcPr>
            <w:tcW w:w="1984" w:type="dxa"/>
          </w:tcPr>
          <w:p w14:paraId="2AC58A1F" w14:textId="77777777" w:rsidR="00A96871" w:rsidRDefault="00A96871" w:rsidP="00A44303"/>
        </w:tc>
        <w:tc>
          <w:tcPr>
            <w:tcW w:w="851" w:type="dxa"/>
          </w:tcPr>
          <w:p w14:paraId="77509B07" w14:textId="77777777" w:rsidR="00A96871" w:rsidRDefault="00A96871" w:rsidP="00A44303"/>
        </w:tc>
      </w:tr>
      <w:tr w:rsidR="007120EC" w14:paraId="63685CB9" w14:textId="77777777" w:rsidTr="00A44303">
        <w:tc>
          <w:tcPr>
            <w:tcW w:w="7083" w:type="dxa"/>
          </w:tcPr>
          <w:p w14:paraId="44C42782" w14:textId="77777777" w:rsidR="007120EC" w:rsidRDefault="007120EC" w:rsidP="00A44303">
            <w:r>
              <w:t>Run and review all BOM Reports</w:t>
            </w:r>
          </w:p>
        </w:tc>
        <w:tc>
          <w:tcPr>
            <w:tcW w:w="1984" w:type="dxa"/>
          </w:tcPr>
          <w:p w14:paraId="342C8742" w14:textId="77777777" w:rsidR="007120EC" w:rsidRDefault="007120EC" w:rsidP="00A44303"/>
        </w:tc>
        <w:tc>
          <w:tcPr>
            <w:tcW w:w="851" w:type="dxa"/>
          </w:tcPr>
          <w:p w14:paraId="2B4DD16F" w14:textId="77777777" w:rsidR="007120EC" w:rsidRDefault="007120EC" w:rsidP="00A44303"/>
        </w:tc>
      </w:tr>
      <w:tr w:rsidR="007120EC" w14:paraId="28D668BC" w14:textId="77777777" w:rsidTr="00A44303">
        <w:tc>
          <w:tcPr>
            <w:tcW w:w="7083" w:type="dxa"/>
          </w:tcPr>
          <w:p w14:paraId="35BA1766" w14:textId="77777777" w:rsidR="007120EC" w:rsidRDefault="007120EC" w:rsidP="00A44303">
            <w:r>
              <w:t xml:space="preserve">Run and review a nominal activity for the Year </w:t>
            </w:r>
          </w:p>
        </w:tc>
        <w:tc>
          <w:tcPr>
            <w:tcW w:w="1984" w:type="dxa"/>
          </w:tcPr>
          <w:p w14:paraId="3F207700" w14:textId="77777777" w:rsidR="007120EC" w:rsidRDefault="007120EC" w:rsidP="00A44303"/>
        </w:tc>
        <w:tc>
          <w:tcPr>
            <w:tcW w:w="851" w:type="dxa"/>
          </w:tcPr>
          <w:p w14:paraId="5B8217C3" w14:textId="77777777" w:rsidR="007120EC" w:rsidRDefault="007120EC" w:rsidP="00A44303"/>
        </w:tc>
      </w:tr>
      <w:tr w:rsidR="007120EC" w14:paraId="64CD5566" w14:textId="77777777" w:rsidTr="00A44303">
        <w:tc>
          <w:tcPr>
            <w:tcW w:w="7083" w:type="dxa"/>
          </w:tcPr>
          <w:p w14:paraId="447CC66B" w14:textId="07D6283C" w:rsidR="007120EC" w:rsidRDefault="007120EC" w:rsidP="00A44303">
            <w:r>
              <w:t>Keep updating Sage 50 with September transactions (Set Program date 09/1</w:t>
            </w:r>
            <w:r w:rsidR="00617B7A">
              <w:t>9</w:t>
            </w:r>
            <w:r>
              <w:t>)</w:t>
            </w:r>
          </w:p>
        </w:tc>
        <w:tc>
          <w:tcPr>
            <w:tcW w:w="1984" w:type="dxa"/>
          </w:tcPr>
          <w:p w14:paraId="01D4D3B6" w14:textId="77777777" w:rsidR="007120EC" w:rsidRDefault="007120EC" w:rsidP="00A44303"/>
        </w:tc>
        <w:tc>
          <w:tcPr>
            <w:tcW w:w="851" w:type="dxa"/>
          </w:tcPr>
          <w:p w14:paraId="5CCAA29D" w14:textId="77777777" w:rsidR="007120EC" w:rsidRDefault="007120EC" w:rsidP="00A44303"/>
        </w:tc>
      </w:tr>
      <w:tr w:rsidR="00A96871" w14:paraId="7A50934E" w14:textId="77777777" w:rsidTr="00A44303">
        <w:tc>
          <w:tcPr>
            <w:tcW w:w="7083" w:type="dxa"/>
          </w:tcPr>
          <w:p w14:paraId="4162828D" w14:textId="09E0C3EB" w:rsidR="00A96871" w:rsidRDefault="00A96871" w:rsidP="00A44303">
            <w:r>
              <w:t>Liaise with the school accountant to get a draft Trial Balance</w:t>
            </w:r>
          </w:p>
        </w:tc>
        <w:tc>
          <w:tcPr>
            <w:tcW w:w="1984" w:type="dxa"/>
          </w:tcPr>
          <w:p w14:paraId="7B3735E2" w14:textId="77777777" w:rsidR="00A96871" w:rsidRDefault="00A96871" w:rsidP="00A44303"/>
        </w:tc>
        <w:tc>
          <w:tcPr>
            <w:tcW w:w="851" w:type="dxa"/>
          </w:tcPr>
          <w:p w14:paraId="101B1711" w14:textId="77777777" w:rsidR="00A96871" w:rsidRDefault="00A96871" w:rsidP="00A44303"/>
        </w:tc>
      </w:tr>
      <w:tr w:rsidR="00A96871" w14:paraId="12025A93" w14:textId="77777777" w:rsidTr="00A44303">
        <w:tc>
          <w:tcPr>
            <w:tcW w:w="7083" w:type="dxa"/>
          </w:tcPr>
          <w:p w14:paraId="31295E43" w14:textId="09C5EB44" w:rsidR="00A96871" w:rsidRDefault="00A96871" w:rsidP="00A44303">
            <w:r>
              <w:t xml:space="preserve">Enter journals for the </w:t>
            </w:r>
            <w:r w:rsidR="00C23566">
              <w:t>auditor’s</w:t>
            </w:r>
            <w:r>
              <w:t xml:space="preserve"> adjustments</w:t>
            </w:r>
          </w:p>
        </w:tc>
        <w:tc>
          <w:tcPr>
            <w:tcW w:w="1984" w:type="dxa"/>
          </w:tcPr>
          <w:p w14:paraId="1B120FF3" w14:textId="77777777" w:rsidR="00A96871" w:rsidRDefault="00A96871" w:rsidP="00A44303"/>
        </w:tc>
        <w:tc>
          <w:tcPr>
            <w:tcW w:w="851" w:type="dxa"/>
          </w:tcPr>
          <w:p w14:paraId="1EFAAE6D" w14:textId="77777777" w:rsidR="00A96871" w:rsidRDefault="00A96871" w:rsidP="00A44303"/>
        </w:tc>
      </w:tr>
    </w:tbl>
    <w:p w14:paraId="319FBE99" w14:textId="2A370CC9" w:rsidR="007120EC" w:rsidRDefault="007120EC"/>
    <w:p w14:paraId="1CF23504" w14:textId="77777777" w:rsidR="007120EC" w:rsidRDefault="007120EC">
      <w:r>
        <w:br w:type="page"/>
      </w:r>
    </w:p>
    <w:p w14:paraId="78BB4EFC" w14:textId="6342B7D6" w:rsidR="007120EC" w:rsidRPr="000720C2" w:rsidRDefault="007120EC" w:rsidP="007120EC">
      <w:pPr>
        <w:pStyle w:val="Header"/>
        <w:rPr>
          <w:sz w:val="56"/>
          <w:szCs w:val="56"/>
          <w:lang w:val="en-IE"/>
        </w:rPr>
      </w:pPr>
      <w:r>
        <w:rPr>
          <w:sz w:val="56"/>
          <w:szCs w:val="56"/>
          <w:lang w:val="en-IE"/>
        </w:rPr>
        <w:lastRenderedPageBreak/>
        <w:t>processing</w:t>
      </w:r>
      <w:r w:rsidRPr="000720C2">
        <w:rPr>
          <w:sz w:val="56"/>
          <w:szCs w:val="56"/>
          <w:lang w:val="en-IE"/>
        </w:rPr>
        <w:t xml:space="preserve"> year end</w:t>
      </w:r>
      <w:r>
        <w:rPr>
          <w:sz w:val="56"/>
          <w:szCs w:val="56"/>
          <w:lang w:val="en-IE"/>
        </w:rPr>
        <w:t xml:space="preserve"> in sage 50</w:t>
      </w:r>
    </w:p>
    <w:p w14:paraId="464A449D" w14:textId="011D9530" w:rsidR="00191B8E" w:rsidRDefault="00191B8E"/>
    <w:tbl>
      <w:tblPr>
        <w:tblStyle w:val="Todolist"/>
        <w:tblW w:w="4986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6403"/>
        <w:gridCol w:w="1805"/>
        <w:gridCol w:w="783"/>
      </w:tblGrid>
      <w:tr w:rsidR="007120EC" w14:paraId="145983C7" w14:textId="77777777" w:rsidTr="00A96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09" w:type="dxa"/>
          </w:tcPr>
          <w:p w14:paraId="4B47F59A" w14:textId="4EFA64A7" w:rsidR="007120EC" w:rsidRDefault="007120EC" w:rsidP="00A44303"/>
        </w:tc>
        <w:tc>
          <w:tcPr>
            <w:tcW w:w="1807" w:type="dxa"/>
          </w:tcPr>
          <w:p w14:paraId="22A5F6F4" w14:textId="77777777" w:rsidR="007120EC" w:rsidRDefault="007120EC" w:rsidP="00A44303"/>
        </w:tc>
        <w:tc>
          <w:tcPr>
            <w:tcW w:w="784" w:type="dxa"/>
          </w:tcPr>
          <w:p w14:paraId="53FFB898" w14:textId="77777777" w:rsidR="007120EC" w:rsidRDefault="007120EC" w:rsidP="00A44303"/>
        </w:tc>
      </w:tr>
      <w:tr w:rsidR="007120EC" w14:paraId="024D7AB7" w14:textId="77777777" w:rsidTr="00A96871">
        <w:tc>
          <w:tcPr>
            <w:tcW w:w="6409" w:type="dxa"/>
          </w:tcPr>
          <w:p w14:paraId="492113A1" w14:textId="44DDB320" w:rsidR="007120EC" w:rsidRDefault="00164C70" w:rsidP="00A44303">
            <w:r>
              <w:t xml:space="preserve">Ensure </w:t>
            </w:r>
            <w:r w:rsidR="007120EC">
              <w:t xml:space="preserve">All financial reports </w:t>
            </w:r>
            <w:r>
              <w:t xml:space="preserve">are </w:t>
            </w:r>
            <w:r w:rsidR="007120EC">
              <w:t>run for Year ending 31.8.201</w:t>
            </w:r>
            <w:r w:rsidR="00617B7A">
              <w:t>9</w:t>
            </w:r>
          </w:p>
        </w:tc>
        <w:tc>
          <w:tcPr>
            <w:tcW w:w="1807" w:type="dxa"/>
          </w:tcPr>
          <w:p w14:paraId="14FAD305" w14:textId="77777777" w:rsidR="007120EC" w:rsidRDefault="007120EC" w:rsidP="00A44303"/>
        </w:tc>
        <w:tc>
          <w:tcPr>
            <w:tcW w:w="784" w:type="dxa"/>
          </w:tcPr>
          <w:p w14:paraId="757E1DE3" w14:textId="77777777" w:rsidR="007120EC" w:rsidRDefault="007120EC" w:rsidP="00A44303"/>
        </w:tc>
      </w:tr>
      <w:tr w:rsidR="007120EC" w14:paraId="459DE498" w14:textId="77777777" w:rsidTr="00A96871">
        <w:tc>
          <w:tcPr>
            <w:tcW w:w="6409" w:type="dxa"/>
          </w:tcPr>
          <w:p w14:paraId="71696BA9" w14:textId="7EF506DF" w:rsidR="007120EC" w:rsidRDefault="007120EC" w:rsidP="00A44303">
            <w:r>
              <w:t>Take TWO separate backups, called Before Year end, save to a network drive and save to an external hard drive</w:t>
            </w:r>
          </w:p>
        </w:tc>
        <w:tc>
          <w:tcPr>
            <w:tcW w:w="1807" w:type="dxa"/>
          </w:tcPr>
          <w:p w14:paraId="7454208A" w14:textId="77777777" w:rsidR="007120EC" w:rsidRDefault="007120EC" w:rsidP="00A44303"/>
        </w:tc>
        <w:tc>
          <w:tcPr>
            <w:tcW w:w="784" w:type="dxa"/>
          </w:tcPr>
          <w:p w14:paraId="5A713F7F" w14:textId="77777777" w:rsidR="007120EC" w:rsidRDefault="007120EC" w:rsidP="00A44303"/>
        </w:tc>
      </w:tr>
      <w:tr w:rsidR="007120EC" w14:paraId="6191330B" w14:textId="77777777" w:rsidTr="00A96871">
        <w:tc>
          <w:tcPr>
            <w:tcW w:w="6409" w:type="dxa"/>
          </w:tcPr>
          <w:p w14:paraId="19B95507" w14:textId="5B4102C6" w:rsidR="007120EC" w:rsidRDefault="007120EC" w:rsidP="007120EC">
            <w:r>
              <w:t>Set Program date to 31.8.201</w:t>
            </w:r>
            <w:r w:rsidR="00617B7A">
              <w:t>9</w:t>
            </w:r>
          </w:p>
        </w:tc>
        <w:tc>
          <w:tcPr>
            <w:tcW w:w="1807" w:type="dxa"/>
          </w:tcPr>
          <w:p w14:paraId="75FF9A0C" w14:textId="77777777" w:rsidR="007120EC" w:rsidRDefault="007120EC" w:rsidP="00A44303"/>
        </w:tc>
        <w:tc>
          <w:tcPr>
            <w:tcW w:w="784" w:type="dxa"/>
          </w:tcPr>
          <w:p w14:paraId="69C5BA83" w14:textId="77777777" w:rsidR="007120EC" w:rsidRDefault="007120EC" w:rsidP="00A44303"/>
        </w:tc>
      </w:tr>
      <w:tr w:rsidR="007120EC" w14:paraId="584DDAE3" w14:textId="77777777" w:rsidTr="00A96871">
        <w:tc>
          <w:tcPr>
            <w:tcW w:w="6409" w:type="dxa"/>
          </w:tcPr>
          <w:p w14:paraId="1A6005B7" w14:textId="4D4FFAFD" w:rsidR="007120EC" w:rsidRDefault="007120EC" w:rsidP="00A44303">
            <w:r>
              <w:t>Sage Drive or network setup: Run the year end routine at your main site that holds the data.</w:t>
            </w:r>
          </w:p>
        </w:tc>
        <w:tc>
          <w:tcPr>
            <w:tcW w:w="1807" w:type="dxa"/>
          </w:tcPr>
          <w:p w14:paraId="70C7F35A" w14:textId="77777777" w:rsidR="007120EC" w:rsidRDefault="007120EC" w:rsidP="00A44303"/>
        </w:tc>
        <w:tc>
          <w:tcPr>
            <w:tcW w:w="784" w:type="dxa"/>
          </w:tcPr>
          <w:p w14:paraId="41CFB48A" w14:textId="77777777" w:rsidR="007120EC" w:rsidRDefault="007120EC" w:rsidP="00A44303"/>
        </w:tc>
      </w:tr>
      <w:tr w:rsidR="007120EC" w14:paraId="7E4353D9" w14:textId="77777777" w:rsidTr="00A96871">
        <w:tc>
          <w:tcPr>
            <w:tcW w:w="6409" w:type="dxa"/>
          </w:tcPr>
          <w:p w14:paraId="3DD31E9E" w14:textId="75928651" w:rsidR="007120EC" w:rsidRDefault="007120EC" w:rsidP="00A44303">
            <w:r>
              <w:t>Run Year end: Select Tools&gt;Period end&gt;Year end</w:t>
            </w:r>
          </w:p>
        </w:tc>
        <w:tc>
          <w:tcPr>
            <w:tcW w:w="1807" w:type="dxa"/>
          </w:tcPr>
          <w:p w14:paraId="674A594E" w14:textId="77777777" w:rsidR="007120EC" w:rsidRDefault="007120EC" w:rsidP="00A44303"/>
        </w:tc>
        <w:tc>
          <w:tcPr>
            <w:tcW w:w="784" w:type="dxa"/>
          </w:tcPr>
          <w:p w14:paraId="2A50F13C" w14:textId="77777777" w:rsidR="007120EC" w:rsidRDefault="007120EC" w:rsidP="00A44303"/>
        </w:tc>
      </w:tr>
      <w:tr w:rsidR="007120EC" w14:paraId="24D65EAA" w14:textId="77777777" w:rsidTr="00A96871">
        <w:tc>
          <w:tcPr>
            <w:tcW w:w="6409" w:type="dxa"/>
          </w:tcPr>
          <w:p w14:paraId="010B4080" w14:textId="622C4C73" w:rsidR="007120EC" w:rsidRDefault="007120EC" w:rsidP="00A44303">
            <w:r>
              <w:t xml:space="preserve">Complete all the steps: </w:t>
            </w:r>
          </w:p>
        </w:tc>
        <w:tc>
          <w:tcPr>
            <w:tcW w:w="1807" w:type="dxa"/>
          </w:tcPr>
          <w:p w14:paraId="27B61D2F" w14:textId="77777777" w:rsidR="007120EC" w:rsidRDefault="007120EC" w:rsidP="00A44303"/>
        </w:tc>
        <w:tc>
          <w:tcPr>
            <w:tcW w:w="784" w:type="dxa"/>
          </w:tcPr>
          <w:p w14:paraId="108A4DC6" w14:textId="77777777" w:rsidR="007120EC" w:rsidRDefault="007120EC" w:rsidP="00A44303"/>
        </w:tc>
      </w:tr>
      <w:tr w:rsidR="007120EC" w14:paraId="35F12ADA" w14:textId="77777777" w:rsidTr="00A96871">
        <w:tc>
          <w:tcPr>
            <w:tcW w:w="6409" w:type="dxa"/>
          </w:tcPr>
          <w:p w14:paraId="6C23D8EF" w14:textId="550F4970" w:rsidR="007120EC" w:rsidRPr="007120EC" w:rsidRDefault="007120EC" w:rsidP="007120EC">
            <w:pPr>
              <w:pStyle w:val="ListParagraph"/>
              <w:numPr>
                <w:ilvl w:val="0"/>
                <w:numId w:val="2"/>
              </w:numPr>
              <w:spacing w:after="80"/>
            </w:pPr>
            <w:r w:rsidRPr="007120EC">
              <w:t>Ay errors showing up from checking the data or COA check must be followed up before running the routine</w:t>
            </w:r>
          </w:p>
        </w:tc>
        <w:tc>
          <w:tcPr>
            <w:tcW w:w="1807" w:type="dxa"/>
          </w:tcPr>
          <w:p w14:paraId="36462A75" w14:textId="77777777" w:rsidR="007120EC" w:rsidRDefault="007120EC" w:rsidP="00A44303"/>
        </w:tc>
        <w:tc>
          <w:tcPr>
            <w:tcW w:w="784" w:type="dxa"/>
          </w:tcPr>
          <w:p w14:paraId="3CD7980E" w14:textId="77777777" w:rsidR="007120EC" w:rsidRDefault="007120EC" w:rsidP="00A44303"/>
        </w:tc>
      </w:tr>
      <w:tr w:rsidR="007120EC" w14:paraId="358E1E83" w14:textId="77777777" w:rsidTr="00A96871">
        <w:tc>
          <w:tcPr>
            <w:tcW w:w="6409" w:type="dxa"/>
          </w:tcPr>
          <w:p w14:paraId="37FCEBAE" w14:textId="4E261687" w:rsidR="007120EC" w:rsidRPr="007120EC" w:rsidRDefault="007120EC" w:rsidP="007120EC">
            <w:pPr>
              <w:pStyle w:val="ListParagraph"/>
              <w:numPr>
                <w:ilvl w:val="0"/>
                <w:numId w:val="2"/>
              </w:numPr>
              <w:spacing w:after="80"/>
            </w:pPr>
            <w:r w:rsidRPr="007120EC">
              <w:t>Archiving the data is vital</w:t>
            </w:r>
            <w:r>
              <w:t xml:space="preserve"> to view old data</w:t>
            </w:r>
          </w:p>
        </w:tc>
        <w:tc>
          <w:tcPr>
            <w:tcW w:w="1807" w:type="dxa"/>
          </w:tcPr>
          <w:p w14:paraId="7CEA4394" w14:textId="77777777" w:rsidR="007120EC" w:rsidRDefault="007120EC" w:rsidP="00A44303"/>
        </w:tc>
        <w:tc>
          <w:tcPr>
            <w:tcW w:w="784" w:type="dxa"/>
          </w:tcPr>
          <w:p w14:paraId="422F8F02" w14:textId="77777777" w:rsidR="007120EC" w:rsidRDefault="007120EC" w:rsidP="00A44303"/>
        </w:tc>
      </w:tr>
      <w:tr w:rsidR="007120EC" w14:paraId="4DB80B6E" w14:textId="77777777" w:rsidTr="00A96871">
        <w:tc>
          <w:tcPr>
            <w:tcW w:w="6409" w:type="dxa"/>
          </w:tcPr>
          <w:p w14:paraId="283558D0" w14:textId="0A4EDEA1" w:rsidR="007120EC" w:rsidRDefault="007120EC" w:rsidP="00A44303">
            <w:r>
              <w:t xml:space="preserve">Process and Say Yes to printout and OK to finish </w:t>
            </w:r>
          </w:p>
        </w:tc>
        <w:tc>
          <w:tcPr>
            <w:tcW w:w="1807" w:type="dxa"/>
          </w:tcPr>
          <w:p w14:paraId="219CF982" w14:textId="77777777" w:rsidR="007120EC" w:rsidRDefault="007120EC" w:rsidP="00A44303"/>
        </w:tc>
        <w:tc>
          <w:tcPr>
            <w:tcW w:w="784" w:type="dxa"/>
          </w:tcPr>
          <w:p w14:paraId="1E1CB0D1" w14:textId="77777777" w:rsidR="007120EC" w:rsidRDefault="007120EC" w:rsidP="00A44303"/>
        </w:tc>
      </w:tr>
      <w:tr w:rsidR="007120EC" w14:paraId="3C576F6C" w14:textId="77777777" w:rsidTr="00A96871">
        <w:tc>
          <w:tcPr>
            <w:tcW w:w="6409" w:type="dxa"/>
          </w:tcPr>
          <w:p w14:paraId="289B5C12" w14:textId="77777777" w:rsidR="007120EC" w:rsidRDefault="007120EC" w:rsidP="00A44303"/>
        </w:tc>
        <w:tc>
          <w:tcPr>
            <w:tcW w:w="1807" w:type="dxa"/>
          </w:tcPr>
          <w:p w14:paraId="6B27E199" w14:textId="77777777" w:rsidR="007120EC" w:rsidRDefault="007120EC" w:rsidP="00A44303"/>
        </w:tc>
        <w:tc>
          <w:tcPr>
            <w:tcW w:w="784" w:type="dxa"/>
          </w:tcPr>
          <w:p w14:paraId="74069A39" w14:textId="77777777" w:rsidR="007120EC" w:rsidRDefault="007120EC" w:rsidP="00A44303"/>
        </w:tc>
      </w:tr>
      <w:tr w:rsidR="007120EC" w14:paraId="5AD7F534" w14:textId="77777777" w:rsidTr="00A96871">
        <w:tc>
          <w:tcPr>
            <w:tcW w:w="6409" w:type="dxa"/>
          </w:tcPr>
          <w:p w14:paraId="015A5FAD" w14:textId="5F65E532" w:rsidR="007120EC" w:rsidRDefault="007120EC" w:rsidP="00164C70">
            <w:pPr>
              <w:pStyle w:val="Heading1"/>
              <w:outlineLvl w:val="0"/>
            </w:pPr>
            <w:r>
              <w:t>After Year end</w:t>
            </w:r>
          </w:p>
        </w:tc>
        <w:tc>
          <w:tcPr>
            <w:tcW w:w="1807" w:type="dxa"/>
          </w:tcPr>
          <w:p w14:paraId="0315105F" w14:textId="77777777" w:rsidR="007120EC" w:rsidRDefault="007120EC" w:rsidP="00A44303"/>
        </w:tc>
        <w:tc>
          <w:tcPr>
            <w:tcW w:w="784" w:type="dxa"/>
          </w:tcPr>
          <w:p w14:paraId="5A21B98B" w14:textId="77777777" w:rsidR="007120EC" w:rsidRDefault="007120EC" w:rsidP="00A44303"/>
        </w:tc>
      </w:tr>
      <w:tr w:rsidR="007120EC" w14:paraId="449D844F" w14:textId="77777777" w:rsidTr="00A96871">
        <w:tc>
          <w:tcPr>
            <w:tcW w:w="6409" w:type="dxa"/>
          </w:tcPr>
          <w:p w14:paraId="42A3EF04" w14:textId="3F746894" w:rsidR="007120EC" w:rsidRDefault="007120EC" w:rsidP="00A44303">
            <w:r>
              <w:t xml:space="preserve">Run a Trial Balance and select Brought Forward. Check </w:t>
            </w:r>
            <w:r w:rsidR="00BC7CE3">
              <w:t>the balances</w:t>
            </w:r>
          </w:p>
        </w:tc>
        <w:tc>
          <w:tcPr>
            <w:tcW w:w="1807" w:type="dxa"/>
          </w:tcPr>
          <w:p w14:paraId="26154AB7" w14:textId="77777777" w:rsidR="007120EC" w:rsidRDefault="007120EC" w:rsidP="00A44303"/>
        </w:tc>
        <w:tc>
          <w:tcPr>
            <w:tcW w:w="784" w:type="dxa"/>
          </w:tcPr>
          <w:p w14:paraId="19E0154A" w14:textId="77777777" w:rsidR="007120EC" w:rsidRDefault="007120EC" w:rsidP="00A44303"/>
        </w:tc>
      </w:tr>
      <w:tr w:rsidR="007120EC" w14:paraId="53C31EAF" w14:textId="77777777" w:rsidTr="00A96871">
        <w:tc>
          <w:tcPr>
            <w:tcW w:w="6409" w:type="dxa"/>
          </w:tcPr>
          <w:p w14:paraId="69E9AF07" w14:textId="3F5D1B69" w:rsidR="007120EC" w:rsidRDefault="00BC7CE3" w:rsidP="00A44303">
            <w:r>
              <w:t>There should be no Income &amp; Expenditure codes on this report</w:t>
            </w:r>
          </w:p>
        </w:tc>
        <w:tc>
          <w:tcPr>
            <w:tcW w:w="1807" w:type="dxa"/>
          </w:tcPr>
          <w:p w14:paraId="44EC81B3" w14:textId="77777777" w:rsidR="007120EC" w:rsidRDefault="007120EC" w:rsidP="00A44303"/>
        </w:tc>
        <w:tc>
          <w:tcPr>
            <w:tcW w:w="784" w:type="dxa"/>
          </w:tcPr>
          <w:p w14:paraId="403887EB" w14:textId="77777777" w:rsidR="007120EC" w:rsidRDefault="007120EC" w:rsidP="00A44303"/>
        </w:tc>
      </w:tr>
      <w:tr w:rsidR="007120EC" w14:paraId="6D39713C" w14:textId="77777777" w:rsidTr="00A96871">
        <w:tc>
          <w:tcPr>
            <w:tcW w:w="6409" w:type="dxa"/>
          </w:tcPr>
          <w:p w14:paraId="0F7993C8" w14:textId="4B67CA04" w:rsidR="007120EC" w:rsidRDefault="00164C70" w:rsidP="00A44303">
            <w:r>
              <w:t>Check Data again</w:t>
            </w:r>
          </w:p>
        </w:tc>
        <w:tc>
          <w:tcPr>
            <w:tcW w:w="1807" w:type="dxa"/>
          </w:tcPr>
          <w:p w14:paraId="46270E90" w14:textId="77777777" w:rsidR="007120EC" w:rsidRDefault="007120EC" w:rsidP="00A44303"/>
        </w:tc>
        <w:tc>
          <w:tcPr>
            <w:tcW w:w="784" w:type="dxa"/>
          </w:tcPr>
          <w:p w14:paraId="636678E9" w14:textId="77777777" w:rsidR="007120EC" w:rsidRDefault="007120EC" w:rsidP="00A44303"/>
        </w:tc>
      </w:tr>
      <w:tr w:rsidR="007120EC" w14:paraId="682E2708" w14:textId="77777777" w:rsidTr="00A96871">
        <w:tc>
          <w:tcPr>
            <w:tcW w:w="6409" w:type="dxa"/>
          </w:tcPr>
          <w:p w14:paraId="4FBA0EE5" w14:textId="7203CFB3" w:rsidR="007120EC" w:rsidRDefault="00164C70" w:rsidP="00A44303">
            <w:r>
              <w:t>Take a backup and label “After Year End”</w:t>
            </w:r>
          </w:p>
        </w:tc>
        <w:tc>
          <w:tcPr>
            <w:tcW w:w="1807" w:type="dxa"/>
          </w:tcPr>
          <w:p w14:paraId="2FDA4A06" w14:textId="77777777" w:rsidR="007120EC" w:rsidRDefault="007120EC" w:rsidP="00A44303"/>
        </w:tc>
        <w:tc>
          <w:tcPr>
            <w:tcW w:w="784" w:type="dxa"/>
          </w:tcPr>
          <w:p w14:paraId="6456920F" w14:textId="77777777" w:rsidR="007120EC" w:rsidRDefault="007120EC" w:rsidP="00A44303"/>
        </w:tc>
      </w:tr>
      <w:tr w:rsidR="007120EC" w14:paraId="07DBF491" w14:textId="77777777" w:rsidTr="00A96871">
        <w:tc>
          <w:tcPr>
            <w:tcW w:w="6409" w:type="dxa"/>
          </w:tcPr>
          <w:p w14:paraId="4D9C5916" w14:textId="3377B917" w:rsidR="007120EC" w:rsidRDefault="00164C70" w:rsidP="00A44303">
            <w:r>
              <w:t>Import the budget for 201</w:t>
            </w:r>
            <w:r w:rsidR="00617B7A">
              <w:t>9</w:t>
            </w:r>
            <w:r>
              <w:t>/20</w:t>
            </w:r>
            <w:r w:rsidR="00617B7A">
              <w:t>20</w:t>
            </w:r>
            <w:r>
              <w:t xml:space="preserve"> using the Sage 50 budget import template</w:t>
            </w:r>
          </w:p>
        </w:tc>
        <w:tc>
          <w:tcPr>
            <w:tcW w:w="1807" w:type="dxa"/>
          </w:tcPr>
          <w:p w14:paraId="02129283" w14:textId="77777777" w:rsidR="007120EC" w:rsidRDefault="007120EC" w:rsidP="00A44303"/>
        </w:tc>
        <w:tc>
          <w:tcPr>
            <w:tcW w:w="784" w:type="dxa"/>
          </w:tcPr>
          <w:p w14:paraId="1D8B6630" w14:textId="77777777" w:rsidR="007120EC" w:rsidRDefault="007120EC" w:rsidP="00A44303"/>
        </w:tc>
      </w:tr>
      <w:tr w:rsidR="007120EC" w14:paraId="5238761A" w14:textId="77777777" w:rsidTr="00A96871">
        <w:tc>
          <w:tcPr>
            <w:tcW w:w="6409" w:type="dxa"/>
          </w:tcPr>
          <w:p w14:paraId="25B68901" w14:textId="77777777" w:rsidR="00E46768" w:rsidRDefault="00E46768" w:rsidP="00A44303">
            <w:r>
              <w:t>Run a BOM Income &amp; Expenditure report to check budget figures for</w:t>
            </w:r>
          </w:p>
          <w:p w14:paraId="1C4220D7" w14:textId="43BBFC74" w:rsidR="007120EC" w:rsidRDefault="00E46768" w:rsidP="00A44303">
            <w:r>
              <w:t>201</w:t>
            </w:r>
            <w:r w:rsidR="00617B7A">
              <w:t>9</w:t>
            </w:r>
            <w:r>
              <w:t>/20</w:t>
            </w:r>
            <w:r w:rsidR="00617B7A">
              <w:t>20</w:t>
            </w:r>
            <w:r>
              <w:t xml:space="preserve"> </w:t>
            </w:r>
          </w:p>
        </w:tc>
        <w:tc>
          <w:tcPr>
            <w:tcW w:w="1807" w:type="dxa"/>
          </w:tcPr>
          <w:p w14:paraId="2FF29A7E" w14:textId="77777777" w:rsidR="007120EC" w:rsidRDefault="007120EC" w:rsidP="00A44303"/>
        </w:tc>
        <w:tc>
          <w:tcPr>
            <w:tcW w:w="784" w:type="dxa"/>
          </w:tcPr>
          <w:p w14:paraId="091DAB12" w14:textId="77777777" w:rsidR="007120EC" w:rsidRDefault="007120EC" w:rsidP="00A44303"/>
        </w:tc>
      </w:tr>
    </w:tbl>
    <w:p w14:paraId="66F1078F" w14:textId="77777777" w:rsidR="007120EC" w:rsidRDefault="007120EC" w:rsidP="003459B5"/>
    <w:sectPr w:rsidR="00712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06459"/>
    <w:multiLevelType w:val="hybridMultilevel"/>
    <w:tmpl w:val="67FCB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F3A22"/>
    <w:multiLevelType w:val="hybridMultilevel"/>
    <w:tmpl w:val="DF287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C"/>
    <w:rsid w:val="00034B01"/>
    <w:rsid w:val="00164C70"/>
    <w:rsid w:val="00191B8E"/>
    <w:rsid w:val="003459B5"/>
    <w:rsid w:val="00617B7A"/>
    <w:rsid w:val="007120EC"/>
    <w:rsid w:val="00A96871"/>
    <w:rsid w:val="00B97D0E"/>
    <w:rsid w:val="00BC7CE3"/>
    <w:rsid w:val="00C23566"/>
    <w:rsid w:val="00E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874C"/>
  <w15:chartTrackingRefBased/>
  <w15:docId w15:val="{01243D24-F785-485F-9823-EF51F871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120EC"/>
    <w:pPr>
      <w:pBdr>
        <w:top w:val="single" w:sz="48" w:space="1" w:color="A8D08D" w:themeColor="accent6" w:themeTint="99"/>
        <w:bottom w:val="single" w:sz="48" w:space="1" w:color="A8D08D" w:themeColor="accent6" w:themeTint="99"/>
      </w:pBdr>
      <w:shd w:val="clear" w:color="auto" w:fill="E2EFD9" w:themeFill="accent6" w:themeFillTint="33"/>
      <w:spacing w:after="0" w:line="240" w:lineRule="auto"/>
      <w:jc w:val="center"/>
    </w:pPr>
    <w:rPr>
      <w:caps/>
      <w:color w:val="525252" w:themeColor="accent3" w:themeShade="80"/>
      <w:spacing w:val="10"/>
      <w:sz w:val="9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120EC"/>
    <w:rPr>
      <w:caps/>
      <w:color w:val="525252" w:themeColor="accent3" w:themeShade="80"/>
      <w:spacing w:val="10"/>
      <w:sz w:val="96"/>
      <w:shd w:val="clear" w:color="auto" w:fill="E2EFD9" w:themeFill="accent6" w:themeFillTint="33"/>
      <w:lang w:val="en-US"/>
    </w:rPr>
  </w:style>
  <w:style w:type="table" w:customStyle="1" w:styleId="Todolist">
    <w:name w:val="To do list"/>
    <w:basedOn w:val="TableNormal"/>
    <w:uiPriority w:val="99"/>
    <w:rsid w:val="007120EC"/>
    <w:pPr>
      <w:spacing w:before="80" w:after="80" w:line="240" w:lineRule="auto"/>
    </w:pPr>
    <w:rPr>
      <w:lang w:val="en-US"/>
    </w:rPr>
    <w:tblPr>
      <w:tblBorders>
        <w:top w:val="single" w:sz="4" w:space="0" w:color="538135" w:themeColor="accent6" w:themeShade="BF"/>
        <w:left w:val="single" w:sz="4" w:space="0" w:color="538135" w:themeColor="accent6" w:themeShade="BF"/>
        <w:bottom w:val="single" w:sz="4" w:space="0" w:color="538135" w:themeColor="accent6" w:themeShade="BF"/>
        <w:right w:val="single" w:sz="4" w:space="0" w:color="538135" w:themeColor="accent6" w:themeShade="BF"/>
        <w:insideH w:val="single" w:sz="4" w:space="0" w:color="538135" w:themeColor="accent6" w:themeShade="BF"/>
        <w:insideV w:val="single" w:sz="4" w:space="0" w:color="538135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525252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538135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ListParagraph">
    <w:name w:val="List Paragraph"/>
    <w:basedOn w:val="Normal"/>
    <w:uiPriority w:val="34"/>
    <w:unhideWhenUsed/>
    <w:qFormat/>
    <w:rsid w:val="007120EC"/>
    <w:pPr>
      <w:spacing w:after="0" w:line="240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6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C40BF0DC0E4813A5C38F8A9F60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523DF-57F0-4499-8971-CE465B1C48AB}"/>
      </w:docPartPr>
      <w:docPartBody>
        <w:p w:rsidR="00037CD7" w:rsidRDefault="00662980" w:rsidP="00662980">
          <w:pPr>
            <w:pStyle w:val="A5C40BF0DC0E4813A5C38F8A9F605BAB"/>
          </w:pPr>
          <w:r>
            <w:t>Done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80"/>
    <w:rsid w:val="00037CD7"/>
    <w:rsid w:val="00071850"/>
    <w:rsid w:val="00662980"/>
    <w:rsid w:val="00BC05A3"/>
    <w:rsid w:val="00DA075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40BF0DC0E4813A5C38F8A9F605BAB">
    <w:name w:val="A5C40BF0DC0E4813A5C38F8A9F605BAB"/>
    <w:rsid w:val="00662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0" ma:contentTypeDescription="Create a new document." ma:contentTypeScope="" ma:versionID="fa97deff3f7dcf0c49ca573e1d837f5f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914cc0a0b3fff80b387ec6ea94dcdaca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BA2A12-4043-499B-9408-08601D19D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38EB6-566C-4B30-85DE-717D15977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8C57E-15AB-4EE4-8562-7EB7DA126655}">
  <ds:schemaRefs>
    <ds:schemaRef ds:uri="311c5605-868c-4466-a708-de1528b567ad"/>
    <ds:schemaRef ds:uri="http://schemas.microsoft.com/office/infopath/2007/PartnerControls"/>
    <ds:schemaRef ds:uri="46384f9d-70dd-4826-80eb-e1c80c05f86a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Murphy</dc:creator>
  <cp:keywords/>
  <dc:description/>
  <cp:lastModifiedBy>Liz Lambert</cp:lastModifiedBy>
  <cp:revision>2</cp:revision>
  <cp:lastPrinted>2019-09-09T12:50:00Z</cp:lastPrinted>
  <dcterms:created xsi:type="dcterms:W3CDTF">2019-09-10T08:09:00Z</dcterms:created>
  <dcterms:modified xsi:type="dcterms:W3CDTF">2019-09-10T08:09:00Z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